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A13EE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34CB6F59" w14:textId="105E76B3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1A3EDC"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7B7B73A8" w14:textId="1F1E47F8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1A3EDC" w:rsidRPr="00CB4706">
        <w:rPr>
          <w:b/>
          <w:sz w:val="20"/>
          <w:szCs w:val="20"/>
          <w:lang w:val="kk-KZ"/>
        </w:rPr>
        <w:t>5В020800 – Археология және этнология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5145F3D7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FB6D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6722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315C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5E21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EB4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0EF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14:paraId="62D1FAAA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531B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D7AC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C96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989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F8B6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EC1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85EC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9ED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7F59FB68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820ED" w14:textId="77777777" w:rsidR="001F1689" w:rsidRDefault="001F1689">
            <w:pPr>
              <w:jc w:val="center"/>
              <w:rPr>
                <w:rFonts w:eastAsia="Arial"/>
                <w:b/>
                <w:bCs/>
                <w:sz w:val="20"/>
                <w:szCs w:val="20"/>
                <w:lang w:val="en-US" w:eastAsia="ar-SA"/>
              </w:rPr>
            </w:pPr>
            <w:r w:rsidRPr="00CB4706">
              <w:rPr>
                <w:rFonts w:eastAsia="Arial"/>
                <w:b/>
                <w:bCs/>
                <w:sz w:val="20"/>
                <w:szCs w:val="20"/>
                <w:lang w:val="kk-KZ" w:eastAsia="ar-SA"/>
              </w:rPr>
              <w:t>DSA</w:t>
            </w:r>
            <w:r>
              <w:rPr>
                <w:rFonts w:eastAsia="Arial"/>
                <w:b/>
                <w:bCs/>
                <w:sz w:val="20"/>
                <w:szCs w:val="20"/>
                <w:lang w:val="en-US" w:eastAsia="ar-SA"/>
              </w:rPr>
              <w:t>C</w:t>
            </w:r>
            <w:r w:rsidRPr="00CB4706">
              <w:rPr>
                <w:rFonts w:eastAsia="Arial"/>
                <w:b/>
                <w:bCs/>
                <w:sz w:val="20"/>
                <w:szCs w:val="20"/>
                <w:lang w:val="kk-KZ" w:eastAsia="ar-SA"/>
              </w:rPr>
              <w:t xml:space="preserve">A </w:t>
            </w:r>
            <w:r>
              <w:rPr>
                <w:rFonts w:eastAsia="Arial"/>
                <w:b/>
                <w:bCs/>
                <w:sz w:val="20"/>
                <w:szCs w:val="20"/>
                <w:lang w:val="en-US" w:eastAsia="ar-SA"/>
              </w:rPr>
              <w:t>4307</w:t>
            </w:r>
          </w:p>
          <w:p w14:paraId="2C8A28D2" w14:textId="1406FA9D" w:rsidR="00594DE6" w:rsidRPr="001F1689" w:rsidRDefault="001F168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4706">
              <w:rPr>
                <w:rFonts w:eastAsia="Arial"/>
                <w:b/>
                <w:bCs/>
                <w:sz w:val="20"/>
                <w:szCs w:val="20"/>
                <w:lang w:val="kk-KZ" w:eastAsia="ar-SA"/>
              </w:rPr>
              <w:t>DSA</w:t>
            </w:r>
            <w:r>
              <w:rPr>
                <w:rFonts w:eastAsia="Arial"/>
                <w:b/>
                <w:bCs/>
                <w:sz w:val="20"/>
                <w:szCs w:val="20"/>
                <w:lang w:val="en-US" w:eastAsia="ar-SA"/>
              </w:rPr>
              <w:t>Z</w:t>
            </w:r>
            <w:r w:rsidRPr="00CB4706">
              <w:rPr>
                <w:rFonts w:eastAsia="Arial"/>
                <w:b/>
                <w:bCs/>
                <w:sz w:val="20"/>
                <w:szCs w:val="20"/>
                <w:lang w:val="kk-KZ" w:eastAsia="ar-SA"/>
              </w:rPr>
              <w:t>A 32</w:t>
            </w:r>
            <w:r>
              <w:rPr>
                <w:rFonts w:eastAsia="Arial"/>
                <w:b/>
                <w:bCs/>
                <w:sz w:val="20"/>
                <w:szCs w:val="20"/>
                <w:lang w:val="en-US"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CD914" w14:textId="7C800409" w:rsidR="00594DE6" w:rsidRPr="001F1689" w:rsidRDefault="001F1689">
            <w:pPr>
              <w:rPr>
                <w:sz w:val="20"/>
                <w:szCs w:val="20"/>
                <w:lang w:val="en-US"/>
              </w:rPr>
            </w:pPr>
            <w:r w:rsidRPr="00CB4706">
              <w:rPr>
                <w:sz w:val="20"/>
                <w:szCs w:val="20"/>
                <w:lang w:val="kk-KZ"/>
              </w:rPr>
              <w:t xml:space="preserve">Орталық Азияның ежелгі және </w:t>
            </w:r>
            <w:proofErr w:type="spellStart"/>
            <w:r w:rsidRPr="00CB4706">
              <w:rPr>
                <w:sz w:val="20"/>
                <w:szCs w:val="20"/>
                <w:lang w:val="kk-KZ"/>
              </w:rPr>
              <w:t>ортағасырлар</w:t>
            </w:r>
            <w:proofErr w:type="spellEnd"/>
            <w:r w:rsidRPr="00CB4706">
              <w:rPr>
                <w:sz w:val="20"/>
                <w:szCs w:val="20"/>
                <w:lang w:val="kk-KZ"/>
              </w:rPr>
              <w:t xml:space="preserve"> архитектурасы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B778" w14:textId="77777777" w:rsidR="00594DE6" w:rsidRPr="001F1689" w:rsidRDefault="00594D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6351" w14:textId="5073F7A2" w:rsidR="00594DE6" w:rsidRPr="001F1689" w:rsidRDefault="001F16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E369" w14:textId="0BE5C5D0" w:rsidR="00594DE6" w:rsidRPr="001F1689" w:rsidRDefault="001F16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E37A" w14:textId="08E270DE" w:rsidR="00594DE6" w:rsidRPr="001F1689" w:rsidRDefault="001F16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78DE" w14:textId="72109FE1" w:rsidR="00594DE6" w:rsidRPr="001F1689" w:rsidRDefault="001F16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B1AC" w14:textId="77777777"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14:paraId="6348EDA2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C28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14:paraId="5260A02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5C14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719D" w14:textId="77777777"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161BC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5100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F77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1F1689" w14:paraId="22DD0B6E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D8CB" w14:textId="7D2BFE67" w:rsidR="001F1689" w:rsidRPr="001F1689" w:rsidRDefault="001F1689" w:rsidP="001F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D689" w14:textId="01112460" w:rsidR="001F1689" w:rsidRPr="001F1689" w:rsidRDefault="001F1689" w:rsidP="001F1689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Теориялы</w:t>
            </w:r>
            <w:proofErr w:type="spellEnd"/>
            <w:r>
              <w:rPr>
                <w:sz w:val="20"/>
                <w:szCs w:val="20"/>
                <w:lang w:val="kk-KZ"/>
              </w:rPr>
              <w:t>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2A1A" w14:textId="2B322553" w:rsidR="001F1689" w:rsidRDefault="001F1689" w:rsidP="001F1689">
            <w:pPr>
              <w:jc w:val="center"/>
              <w:rPr>
                <w:sz w:val="20"/>
                <w:szCs w:val="20"/>
              </w:rPr>
            </w:pPr>
            <w:r w:rsidRPr="00CB4706">
              <w:rPr>
                <w:sz w:val="20"/>
                <w:szCs w:val="20"/>
                <w:lang w:val="kk-KZ"/>
              </w:rPr>
              <w:t xml:space="preserve">Проблемалы, аналитикалық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AE351" w14:textId="534FCF97" w:rsidR="001F1689" w:rsidRDefault="001F1689" w:rsidP="001F1689">
            <w:pPr>
              <w:jc w:val="center"/>
              <w:rPr>
                <w:sz w:val="20"/>
                <w:szCs w:val="20"/>
              </w:rPr>
            </w:pPr>
            <w:r w:rsidRPr="00CB4706">
              <w:rPr>
                <w:rStyle w:val="tlid-translation"/>
                <w:sz w:val="20"/>
                <w:szCs w:val="20"/>
                <w:lang w:val="kk-KZ"/>
              </w:rPr>
              <w:t>Мәселелерді шешу,</w:t>
            </w:r>
            <w:r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Style w:val="tlid-translation"/>
                <w:sz w:val="20"/>
                <w:szCs w:val="20"/>
                <w:lang w:val="kk-KZ"/>
              </w:rPr>
              <w:t>ситуациялық тапсырмалар, архитектуралық жобалау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F52ED" w14:textId="05567CC4" w:rsidR="001F1689" w:rsidRDefault="001F1689" w:rsidP="001F1689">
            <w:pPr>
              <w:jc w:val="center"/>
              <w:rPr>
                <w:sz w:val="20"/>
                <w:szCs w:val="20"/>
              </w:rPr>
            </w:pPr>
            <w:proofErr w:type="spellStart"/>
            <w:r w:rsidRPr="00CB4706">
              <w:rPr>
                <w:sz w:val="20"/>
                <w:szCs w:val="20"/>
                <w:lang w:val="kk-KZ"/>
              </w:rPr>
              <w:t>Универ</w:t>
            </w:r>
            <w:proofErr w:type="spellEnd"/>
            <w:r w:rsidRPr="00CB4706">
              <w:rPr>
                <w:sz w:val="20"/>
                <w:szCs w:val="20"/>
                <w:lang w:val="kk-KZ"/>
              </w:rPr>
              <w:t xml:space="preserve"> жүйесі жазбаша жауап</w:t>
            </w:r>
          </w:p>
        </w:tc>
      </w:tr>
      <w:tr w:rsidR="001F1689" w14:paraId="2DE35DBC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3512" w14:textId="77777777" w:rsidR="001F1689" w:rsidRPr="00A34354" w:rsidRDefault="001F1689" w:rsidP="001F168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лер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B4EB" w14:textId="20F5CA46" w:rsidR="001F1689" w:rsidRDefault="001F1689" w:rsidP="001F16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Ақымбек Ералы </w:t>
            </w:r>
            <w:proofErr w:type="spellStart"/>
            <w:r>
              <w:rPr>
                <w:sz w:val="20"/>
                <w:szCs w:val="20"/>
                <w:lang w:val="kk-KZ"/>
              </w:rPr>
              <w:t>Шардарбекұлы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54E22" w14:textId="77777777" w:rsidR="001F1689" w:rsidRDefault="001F1689" w:rsidP="001F1689">
            <w:pPr>
              <w:jc w:val="center"/>
              <w:rPr>
                <w:sz w:val="20"/>
                <w:szCs w:val="20"/>
              </w:rPr>
            </w:pPr>
          </w:p>
        </w:tc>
      </w:tr>
      <w:tr w:rsidR="001F1689" w14:paraId="72D5FC63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BC55" w14:textId="77777777" w:rsidR="001F1689" w:rsidRPr="008679E5" w:rsidRDefault="001F1689" w:rsidP="001F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C3D9" w14:textId="64BF360C" w:rsidR="001F1689" w:rsidRPr="001F1689" w:rsidRDefault="001C6735" w:rsidP="001F1689">
            <w:pPr>
              <w:jc w:val="both"/>
              <w:rPr>
                <w:lang w:val="kk-KZ"/>
              </w:rPr>
            </w:pPr>
            <w:hyperlink r:id="rId5" w:history="1">
              <w:r w:rsidR="001F1689">
                <w:rPr>
                  <w:rStyle w:val="af8"/>
                  <w:sz w:val="20"/>
                  <w:szCs w:val="20"/>
                  <w:lang w:val="kk-KZ"/>
                </w:rPr>
                <w:t>eralyakymbek@gmail.com</w:t>
              </w:r>
            </w:hyperlink>
            <w:r w:rsidR="001F168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E33CC" w14:textId="77777777" w:rsidR="001F1689" w:rsidRDefault="001F1689" w:rsidP="001F1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F1689" w14:paraId="58C96C94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55A8" w14:textId="77777777" w:rsidR="001F1689" w:rsidRPr="00A34354" w:rsidRDefault="001F1689" w:rsidP="001F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D2E4" w14:textId="71359BD0" w:rsidR="001F1689" w:rsidRDefault="001F1689" w:rsidP="001F16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87015707240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14BE4" w14:textId="77777777" w:rsidR="001F1689" w:rsidRDefault="001F1689" w:rsidP="001F1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101601FB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4242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A54F" w14:textId="77777777"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39E8B" w14:textId="77777777"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125B6582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B89A" w14:textId="77777777"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AB30" w14:textId="77777777"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580F9B" w14:textId="77777777"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5814321E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E88B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FECC" w14:textId="77777777"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5E44E" w14:textId="77777777"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9D38211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1FF50341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7F7F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158A9F78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1"/>
        <w:gridCol w:w="3827"/>
        <w:gridCol w:w="3969"/>
      </w:tblGrid>
      <w:tr w:rsidR="00594DE6" w14:paraId="1C9B2F1E" w14:textId="77777777" w:rsidTr="001F1689">
        <w:tc>
          <w:tcPr>
            <w:tcW w:w="2581" w:type="dxa"/>
            <w:shd w:val="clear" w:color="auto" w:fill="auto"/>
          </w:tcPr>
          <w:p w14:paraId="021483A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80C6FD1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(ОН)</w:t>
            </w:r>
          </w:p>
          <w:p w14:paraId="402A9B5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3D953C9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2142D968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3973C7" w14:paraId="7D159671" w14:textId="77777777" w:rsidTr="001F1689">
        <w:trPr>
          <w:trHeight w:val="165"/>
        </w:trPr>
        <w:tc>
          <w:tcPr>
            <w:tcW w:w="2581" w:type="dxa"/>
            <w:vMerge w:val="restart"/>
            <w:shd w:val="clear" w:color="auto" w:fill="auto"/>
          </w:tcPr>
          <w:p w14:paraId="086B5E8E" w14:textId="47C30C1A" w:rsidR="003973C7" w:rsidRDefault="003973C7" w:rsidP="003973C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мақсаты;</w:t>
            </w:r>
            <w:r>
              <w:rPr>
                <w:sz w:val="20"/>
                <w:szCs w:val="20"/>
                <w:lang w:val="kk-KZ"/>
              </w:rPr>
              <w:t xml:space="preserve"> мәдени-тарихи ортамен, қоғамның әлеуметтік құрылымымен, құрылыс техникасының дамуымен өзара байланыста қарастырылатын ежелгі және орта ғасырлардағы Орталық Азия архитектурасының пайда болуы және дамуын айқындау.</w:t>
            </w:r>
          </w:p>
        </w:tc>
        <w:tc>
          <w:tcPr>
            <w:tcW w:w="3827" w:type="dxa"/>
            <w:shd w:val="clear" w:color="auto" w:fill="auto"/>
          </w:tcPr>
          <w:p w14:paraId="1A171A19" w14:textId="1A922597" w:rsidR="003973C7" w:rsidRPr="001F1689" w:rsidRDefault="003973C7" w:rsidP="003973C7">
            <w:pPr>
              <w:jc w:val="both"/>
              <w:rPr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(</w:t>
            </w:r>
            <w:proofErr w:type="spellStart"/>
            <w:r>
              <w:rPr>
                <w:sz w:val="20"/>
                <w:szCs w:val="20"/>
                <w:lang w:val="kk-KZ" w:eastAsia="ar-SA"/>
              </w:rPr>
              <w:t>когнтивті</w:t>
            </w:r>
            <w:proofErr w:type="spellEnd"/>
            <w:r>
              <w:rPr>
                <w:sz w:val="20"/>
                <w:szCs w:val="20"/>
                <w:lang w:val="kk-KZ" w:eastAsia="ar-SA"/>
              </w:rPr>
              <w:t xml:space="preserve">) </w:t>
            </w:r>
            <w:r>
              <w:rPr>
                <w:sz w:val="20"/>
                <w:szCs w:val="20"/>
                <w:lang w:val="kk-KZ"/>
              </w:rPr>
              <w:t>жобалық құжаттаманың құрамы мен көрмесі және музей экспозициясын жобалаудың негізгі әдістерін жіктеу</w:t>
            </w:r>
          </w:p>
        </w:tc>
        <w:tc>
          <w:tcPr>
            <w:tcW w:w="3969" w:type="dxa"/>
            <w:shd w:val="clear" w:color="auto" w:fill="auto"/>
          </w:tcPr>
          <w:p w14:paraId="61EB666E" w14:textId="77777777" w:rsidR="003973C7" w:rsidRPr="003973C7" w:rsidRDefault="003973C7" w:rsidP="003973C7">
            <w:pPr>
              <w:jc w:val="both"/>
              <w:rPr>
                <w:sz w:val="20"/>
                <w:szCs w:val="20"/>
                <w:lang w:val="kk-KZ"/>
              </w:rPr>
            </w:pPr>
            <w:r w:rsidRPr="003973C7">
              <w:rPr>
                <w:sz w:val="20"/>
                <w:szCs w:val="20"/>
                <w:lang w:val="kk-KZ"/>
              </w:rPr>
              <w:t xml:space="preserve">1.1 – архитектураның даму тарихын білу </w:t>
            </w:r>
          </w:p>
          <w:p w14:paraId="1EC573C3" w14:textId="77777777" w:rsidR="003973C7" w:rsidRPr="003973C7" w:rsidRDefault="003973C7" w:rsidP="003973C7">
            <w:pPr>
              <w:jc w:val="both"/>
              <w:rPr>
                <w:sz w:val="20"/>
                <w:szCs w:val="20"/>
                <w:lang w:val="kk-KZ"/>
              </w:rPr>
            </w:pPr>
            <w:r w:rsidRPr="003973C7">
              <w:rPr>
                <w:sz w:val="20"/>
                <w:szCs w:val="20"/>
                <w:lang w:val="kk-KZ"/>
              </w:rPr>
              <w:t>1.2 – архитектураның түрлері мен оны зерттеу әдістерін білу</w:t>
            </w:r>
          </w:p>
          <w:p w14:paraId="37EC3E0F" w14:textId="17F6C59A" w:rsidR="003973C7" w:rsidRPr="003973C7" w:rsidRDefault="003973C7" w:rsidP="003973C7">
            <w:pPr>
              <w:jc w:val="both"/>
              <w:rPr>
                <w:color w:val="FF0000"/>
                <w:sz w:val="20"/>
                <w:szCs w:val="20"/>
              </w:rPr>
            </w:pPr>
            <w:r w:rsidRPr="003973C7">
              <w:rPr>
                <w:sz w:val="20"/>
                <w:szCs w:val="20"/>
                <w:lang w:val="kk-KZ"/>
              </w:rPr>
              <w:t>1.3 – архитектураның жетістіктерін білу</w:t>
            </w:r>
          </w:p>
        </w:tc>
      </w:tr>
      <w:tr w:rsidR="003973C7" w:rsidRPr="001A3EDC" w14:paraId="4EC9F807" w14:textId="77777777" w:rsidTr="001F1689">
        <w:tc>
          <w:tcPr>
            <w:tcW w:w="2581" w:type="dxa"/>
            <w:vMerge/>
            <w:shd w:val="clear" w:color="auto" w:fill="auto"/>
          </w:tcPr>
          <w:p w14:paraId="40397AD1" w14:textId="77777777" w:rsidR="003973C7" w:rsidRDefault="003973C7" w:rsidP="00397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82970E0" w14:textId="782A523A" w:rsidR="003973C7" w:rsidRPr="001F1689" w:rsidRDefault="003973C7" w:rsidP="003973C7">
            <w:pPr>
              <w:jc w:val="both"/>
              <w:rPr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 xml:space="preserve">(функционалды) </w:t>
            </w:r>
            <w:r>
              <w:rPr>
                <w:sz w:val="20"/>
                <w:szCs w:val="20"/>
                <w:lang w:val="kk-KZ"/>
              </w:rPr>
              <w:t>архитектуралық ескерткіштердің жоспарлану практикасы мен теориясында жетекші технологияларды қолдануы</w:t>
            </w:r>
          </w:p>
        </w:tc>
        <w:tc>
          <w:tcPr>
            <w:tcW w:w="3969" w:type="dxa"/>
            <w:shd w:val="clear" w:color="auto" w:fill="auto"/>
          </w:tcPr>
          <w:p w14:paraId="427611CB" w14:textId="77777777" w:rsidR="003973C7" w:rsidRPr="003973C7" w:rsidRDefault="003973C7" w:rsidP="003973C7">
            <w:pPr>
              <w:jc w:val="both"/>
              <w:rPr>
                <w:sz w:val="20"/>
                <w:szCs w:val="20"/>
                <w:lang w:val="kk-KZ"/>
              </w:rPr>
            </w:pPr>
            <w:r w:rsidRPr="003973C7">
              <w:rPr>
                <w:sz w:val="20"/>
                <w:szCs w:val="20"/>
                <w:lang w:val="kk-KZ"/>
              </w:rPr>
              <w:t>2.1 – сәулет өнеріне қатысты ғылыми білім мен методологиялық зерттеулерді</w:t>
            </w:r>
            <w:r w:rsidRPr="003973C7">
              <w:rPr>
                <w:rStyle w:val="tlid-translation"/>
                <w:sz w:val="20"/>
                <w:szCs w:val="20"/>
                <w:lang w:val="kk-KZ"/>
              </w:rPr>
              <w:t xml:space="preserve"> қолдану</w:t>
            </w:r>
          </w:p>
          <w:p w14:paraId="469575BB" w14:textId="77777777" w:rsidR="003973C7" w:rsidRPr="003973C7" w:rsidRDefault="003973C7" w:rsidP="003973C7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3973C7">
              <w:rPr>
                <w:sz w:val="20"/>
                <w:szCs w:val="20"/>
                <w:lang w:val="kk-KZ"/>
              </w:rPr>
              <w:t xml:space="preserve">2.2 – архитектура терминологиясын дұрыс </w:t>
            </w:r>
            <w:r w:rsidRPr="003973C7">
              <w:rPr>
                <w:rStyle w:val="tlid-translation"/>
                <w:sz w:val="20"/>
                <w:szCs w:val="20"/>
                <w:lang w:val="kk-KZ"/>
              </w:rPr>
              <w:t xml:space="preserve"> талдау</w:t>
            </w:r>
          </w:p>
          <w:p w14:paraId="3A89AD4B" w14:textId="6ED270BB" w:rsidR="003973C7" w:rsidRPr="003973C7" w:rsidRDefault="003973C7" w:rsidP="003973C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973C7">
              <w:rPr>
                <w:sz w:val="20"/>
                <w:szCs w:val="20"/>
                <w:lang w:val="kk-KZ"/>
              </w:rPr>
              <w:t>2.3 – архитектуралық ескерткіштердің түрлері және олардың ерекшеліктерін ажырату</w:t>
            </w:r>
          </w:p>
        </w:tc>
      </w:tr>
      <w:tr w:rsidR="003973C7" w:rsidRPr="001A3EDC" w14:paraId="2CCDB1CF" w14:textId="77777777" w:rsidTr="001F1689">
        <w:trPr>
          <w:trHeight w:val="257"/>
        </w:trPr>
        <w:tc>
          <w:tcPr>
            <w:tcW w:w="2581" w:type="dxa"/>
            <w:vMerge/>
            <w:shd w:val="clear" w:color="auto" w:fill="auto"/>
          </w:tcPr>
          <w:p w14:paraId="353CFFF5" w14:textId="77777777" w:rsidR="003973C7" w:rsidRPr="003973C7" w:rsidRDefault="003973C7" w:rsidP="00397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0342490" w14:textId="76F56310" w:rsidR="003973C7" w:rsidRPr="001F1689" w:rsidRDefault="003973C7" w:rsidP="003973C7">
            <w:pPr>
              <w:jc w:val="both"/>
              <w:rPr>
                <w:sz w:val="20"/>
                <w:szCs w:val="20"/>
                <w:lang w:val="kk-KZ"/>
              </w:rPr>
            </w:pPr>
            <w:r w:rsidRPr="001A3EDC">
              <w:rPr>
                <w:sz w:val="20"/>
                <w:szCs w:val="20"/>
                <w:lang w:val="kk-KZ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 xml:space="preserve">(функционалды) </w:t>
            </w:r>
            <w:r>
              <w:rPr>
                <w:sz w:val="20"/>
                <w:szCs w:val="20"/>
                <w:lang w:val="kk-KZ"/>
              </w:rPr>
              <w:t xml:space="preserve">ғылыми тұжырымдаманы, тақырыптық </w:t>
            </w:r>
            <w:proofErr w:type="spellStart"/>
            <w:r>
              <w:rPr>
                <w:sz w:val="20"/>
                <w:szCs w:val="20"/>
                <w:lang w:val="kk-KZ"/>
              </w:rPr>
              <w:t>құрылымынды</w:t>
            </w:r>
            <w:proofErr w:type="spellEnd"/>
            <w:r>
              <w:rPr>
                <w:sz w:val="20"/>
                <w:szCs w:val="20"/>
                <w:lang w:val="kk-KZ"/>
              </w:rPr>
              <w:t>, тақырыптық-сәулеттік жоспарды, келбеттік жобалануды, басты архитектуралық шешімді түсіну</w:t>
            </w:r>
          </w:p>
        </w:tc>
        <w:tc>
          <w:tcPr>
            <w:tcW w:w="3969" w:type="dxa"/>
            <w:shd w:val="clear" w:color="auto" w:fill="auto"/>
          </w:tcPr>
          <w:p w14:paraId="7CC4D11E" w14:textId="77777777" w:rsidR="003973C7" w:rsidRPr="003973C7" w:rsidRDefault="003973C7" w:rsidP="003973C7">
            <w:pPr>
              <w:jc w:val="both"/>
              <w:rPr>
                <w:sz w:val="20"/>
                <w:szCs w:val="20"/>
                <w:lang w:val="kk-KZ"/>
              </w:rPr>
            </w:pPr>
            <w:r w:rsidRPr="003973C7">
              <w:rPr>
                <w:sz w:val="20"/>
                <w:szCs w:val="20"/>
                <w:lang w:val="kk-KZ"/>
              </w:rPr>
              <w:t>3.1 – архитектуралық шешімді ғылыми және көркем жобалау</w:t>
            </w:r>
            <w:r w:rsidRPr="003973C7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  <w:p w14:paraId="25976A87" w14:textId="77777777" w:rsidR="003973C7" w:rsidRPr="003973C7" w:rsidRDefault="003973C7" w:rsidP="003973C7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3973C7">
              <w:rPr>
                <w:sz w:val="20"/>
                <w:szCs w:val="20"/>
                <w:lang w:val="kk-KZ"/>
              </w:rPr>
              <w:t>3.2 – архитектураны түсіну барысында ғылыми пікір білдіру</w:t>
            </w:r>
            <w:r w:rsidRPr="003973C7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  <w:p w14:paraId="59EB23EA" w14:textId="3CDE95FC" w:rsidR="003973C7" w:rsidRPr="003973C7" w:rsidRDefault="003973C7" w:rsidP="00397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973C7">
              <w:rPr>
                <w:sz w:val="20"/>
                <w:szCs w:val="20"/>
                <w:lang w:val="kk-KZ"/>
              </w:rPr>
              <w:t>3.3 – өз көзқарасын дәлелдеп, нақты ғылыми тұжырымдар жинақтау</w:t>
            </w:r>
          </w:p>
        </w:tc>
      </w:tr>
      <w:tr w:rsidR="003973C7" w:rsidRPr="001A3EDC" w14:paraId="0969076A" w14:textId="77777777" w:rsidTr="001F1689">
        <w:tc>
          <w:tcPr>
            <w:tcW w:w="2581" w:type="dxa"/>
            <w:vMerge/>
            <w:shd w:val="clear" w:color="auto" w:fill="auto"/>
          </w:tcPr>
          <w:p w14:paraId="6A2B17F5" w14:textId="77777777" w:rsidR="003973C7" w:rsidRPr="003973C7" w:rsidRDefault="003973C7" w:rsidP="00397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242EFF8" w14:textId="448A10D4" w:rsidR="003973C7" w:rsidRPr="001F1689" w:rsidRDefault="003973C7" w:rsidP="003973C7">
            <w:pPr>
              <w:jc w:val="both"/>
              <w:rPr>
                <w:sz w:val="20"/>
                <w:szCs w:val="20"/>
                <w:lang w:val="kk-KZ"/>
              </w:rPr>
            </w:pPr>
            <w:r w:rsidRPr="001A3EDC">
              <w:rPr>
                <w:sz w:val="20"/>
                <w:szCs w:val="20"/>
                <w:lang w:val="kk-KZ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 xml:space="preserve">(жүйелік) </w:t>
            </w:r>
            <w:r>
              <w:rPr>
                <w:sz w:val="20"/>
                <w:szCs w:val="20"/>
                <w:lang w:val="kk-KZ"/>
              </w:rPr>
              <w:t>сәулеттік ескерткіштер мен нақты архитектуралық бөлшектерін сыни бағалау және талдау</w:t>
            </w:r>
          </w:p>
        </w:tc>
        <w:tc>
          <w:tcPr>
            <w:tcW w:w="3969" w:type="dxa"/>
            <w:shd w:val="clear" w:color="auto" w:fill="auto"/>
          </w:tcPr>
          <w:p w14:paraId="474EE7A2" w14:textId="77777777" w:rsidR="003973C7" w:rsidRPr="003973C7" w:rsidRDefault="003973C7" w:rsidP="003973C7">
            <w:pPr>
              <w:jc w:val="both"/>
              <w:rPr>
                <w:sz w:val="20"/>
                <w:szCs w:val="20"/>
                <w:lang w:val="kk-KZ"/>
              </w:rPr>
            </w:pPr>
            <w:r w:rsidRPr="003973C7">
              <w:rPr>
                <w:sz w:val="20"/>
                <w:szCs w:val="20"/>
                <w:lang w:val="kk-KZ"/>
              </w:rPr>
              <w:t>4.1 – тапсырмаларды орындау барысында топпен жұмыс жасауды ұйымдастыру</w:t>
            </w:r>
          </w:p>
          <w:p w14:paraId="3918FB95" w14:textId="77777777" w:rsidR="003973C7" w:rsidRPr="003973C7" w:rsidRDefault="003973C7" w:rsidP="003973C7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3973C7">
              <w:rPr>
                <w:sz w:val="20"/>
                <w:szCs w:val="20"/>
                <w:lang w:val="kk-KZ"/>
              </w:rPr>
              <w:t xml:space="preserve">4.2 – </w:t>
            </w:r>
            <w:proofErr w:type="spellStart"/>
            <w:r w:rsidRPr="003973C7">
              <w:rPr>
                <w:sz w:val="20"/>
                <w:szCs w:val="20"/>
                <w:lang w:val="kk-KZ"/>
              </w:rPr>
              <w:t>коммуникативті</w:t>
            </w:r>
            <w:proofErr w:type="spellEnd"/>
            <w:r w:rsidRPr="003973C7">
              <w:rPr>
                <w:sz w:val="20"/>
                <w:szCs w:val="20"/>
                <w:lang w:val="kk-KZ"/>
              </w:rPr>
              <w:t xml:space="preserve"> қабілетті дамыту</w:t>
            </w:r>
          </w:p>
          <w:p w14:paraId="3229D1F9" w14:textId="0E7852C8" w:rsidR="003973C7" w:rsidRPr="003973C7" w:rsidRDefault="003973C7" w:rsidP="003973C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973C7">
              <w:rPr>
                <w:sz w:val="20"/>
                <w:szCs w:val="20"/>
                <w:lang w:val="kk-KZ"/>
              </w:rPr>
              <w:t>4.3 – архитектуралық ескерткіштерге жаңа қырынан қарау</w:t>
            </w:r>
          </w:p>
        </w:tc>
      </w:tr>
      <w:tr w:rsidR="003973C7" w:rsidRPr="001A3EDC" w14:paraId="3750EDEC" w14:textId="77777777" w:rsidTr="001F1689">
        <w:tc>
          <w:tcPr>
            <w:tcW w:w="2581" w:type="dxa"/>
            <w:vMerge/>
            <w:shd w:val="clear" w:color="auto" w:fill="auto"/>
          </w:tcPr>
          <w:p w14:paraId="1D4E2BB3" w14:textId="77777777" w:rsidR="003973C7" w:rsidRPr="003973C7" w:rsidRDefault="003973C7" w:rsidP="00397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AEF42B9" w14:textId="1E2BF009" w:rsidR="003973C7" w:rsidRPr="001F1689" w:rsidRDefault="003973C7" w:rsidP="003973C7">
            <w:pPr>
              <w:jc w:val="both"/>
              <w:rPr>
                <w:sz w:val="20"/>
                <w:szCs w:val="20"/>
                <w:lang w:val="kk-KZ"/>
              </w:rPr>
            </w:pPr>
            <w:r w:rsidRPr="001A3EDC">
              <w:rPr>
                <w:sz w:val="20"/>
                <w:szCs w:val="20"/>
                <w:lang w:val="kk-KZ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 xml:space="preserve">(жүйелік) </w:t>
            </w:r>
            <w:r>
              <w:rPr>
                <w:sz w:val="20"/>
                <w:szCs w:val="20"/>
                <w:lang w:val="kk-KZ"/>
              </w:rPr>
              <w:t>объективті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969" w:type="dxa"/>
            <w:shd w:val="clear" w:color="auto" w:fill="auto"/>
          </w:tcPr>
          <w:p w14:paraId="2E986277" w14:textId="77777777" w:rsidR="003973C7" w:rsidRPr="003973C7" w:rsidRDefault="003973C7" w:rsidP="003973C7">
            <w:pPr>
              <w:jc w:val="both"/>
              <w:rPr>
                <w:sz w:val="20"/>
                <w:szCs w:val="20"/>
                <w:lang w:val="kk-KZ"/>
              </w:rPr>
            </w:pPr>
            <w:r w:rsidRPr="003973C7">
              <w:rPr>
                <w:sz w:val="20"/>
                <w:szCs w:val="20"/>
                <w:lang w:val="kk-KZ"/>
              </w:rPr>
              <w:t>5.1 - орындалған тапсырмаларға объективті  баға беру</w:t>
            </w:r>
          </w:p>
          <w:p w14:paraId="270630DF" w14:textId="77777777" w:rsidR="003973C7" w:rsidRPr="003973C7" w:rsidRDefault="003973C7" w:rsidP="003973C7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3973C7">
              <w:rPr>
                <w:sz w:val="20"/>
                <w:szCs w:val="20"/>
                <w:lang w:val="kk-KZ"/>
              </w:rPr>
              <w:t>5.2 – топтағы көшбасшылық қасиетті қабылдай білуге дайын болу</w:t>
            </w:r>
          </w:p>
          <w:p w14:paraId="6DBAEE32" w14:textId="338D92FC" w:rsidR="003973C7" w:rsidRPr="003973C7" w:rsidRDefault="003973C7" w:rsidP="003973C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973C7">
              <w:rPr>
                <w:sz w:val="20"/>
                <w:szCs w:val="20"/>
                <w:lang w:val="kk-KZ"/>
              </w:rPr>
              <w:lastRenderedPageBreak/>
              <w:t>5.3 – кәсіби дамудың жаңа бағыттарын болжау</w:t>
            </w:r>
          </w:p>
        </w:tc>
      </w:tr>
      <w:tr w:rsidR="00594DE6" w14:paraId="4DC8E9E3" w14:textId="77777777" w:rsidTr="001F1689">
        <w:trPr>
          <w:trHeight w:val="2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5705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B1DF4" w14:textId="6AEF8775" w:rsidR="00594DE6" w:rsidRDefault="003973C7">
            <w:pPr>
              <w:rPr>
                <w:b/>
                <w:sz w:val="20"/>
                <w:szCs w:val="20"/>
              </w:rPr>
            </w:pP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Ортағасырлар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 археологиясы</w:t>
            </w:r>
          </w:p>
        </w:tc>
      </w:tr>
      <w:tr w:rsidR="00594DE6" w14:paraId="258AFB0D" w14:textId="77777777" w:rsidTr="001F1689">
        <w:trPr>
          <w:trHeight w:val="2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97E9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7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D9572" w14:textId="19FA591E" w:rsidR="00594DE6" w:rsidRDefault="003973C7">
            <w:pPr>
              <w:rPr>
                <w:sz w:val="20"/>
                <w:szCs w:val="20"/>
              </w:rPr>
            </w:pPr>
            <w:proofErr w:type="spellStart"/>
            <w:r w:rsidRPr="00CB4706">
              <w:rPr>
                <w:sz w:val="20"/>
                <w:szCs w:val="20"/>
                <w:lang w:val="kk-KZ"/>
              </w:rPr>
              <w:t>Мемориальдық</w:t>
            </w:r>
            <w:proofErr w:type="spellEnd"/>
            <w:r w:rsidRPr="00CB4706">
              <w:rPr>
                <w:sz w:val="20"/>
                <w:szCs w:val="20"/>
                <w:lang w:val="kk-KZ"/>
              </w:rPr>
              <w:t>-ғұрыптық кешендер</w:t>
            </w:r>
          </w:p>
        </w:tc>
      </w:tr>
      <w:tr w:rsidR="00594DE6" w:rsidRPr="003338F6" w14:paraId="3529B8DE" w14:textId="77777777" w:rsidTr="001F1689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E3E2" w14:textId="77777777"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C3DD9" w14:textId="77777777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0C828D17" w14:textId="77777777" w:rsidR="003973C7" w:rsidRPr="00CB4706" w:rsidRDefault="003973C7" w:rsidP="003973C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B4706">
              <w:rPr>
                <w:bCs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История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архитектуры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Казахстана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 /с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древнейших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времен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 до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начала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 ХХ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века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>/. – Алматы, 1999 г</w:t>
            </w:r>
          </w:p>
          <w:p w14:paraId="076B6D25" w14:textId="77777777" w:rsidR="003973C7" w:rsidRPr="00CB4706" w:rsidRDefault="003973C7" w:rsidP="003973C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B4706">
              <w:rPr>
                <w:bCs/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Маргулан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 А.,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Басенов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 Т.,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Меңдикулов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 М. Архитектура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Казахстана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>. – Алма- Ата, 1959</w:t>
            </w:r>
          </w:p>
          <w:p w14:paraId="3F46EA5A" w14:textId="77777777" w:rsidR="003973C7" w:rsidRPr="00CB4706" w:rsidRDefault="003973C7" w:rsidP="003973C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B4706">
              <w:rPr>
                <w:bCs/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Бирюкова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 Н.В. Сәулет тарихы: Оқу құралы /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ауд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Жакупова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 А.О. – Алматы, 2014. – 372 бет.</w:t>
            </w:r>
          </w:p>
          <w:p w14:paraId="1E99443B" w14:textId="228E96F3" w:rsidR="003973C7" w:rsidRDefault="003973C7" w:rsidP="003973C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B4706">
              <w:rPr>
                <w:bCs/>
                <w:sz w:val="20"/>
                <w:szCs w:val="20"/>
                <w:lang w:val="kk-KZ"/>
              </w:rPr>
              <w:t xml:space="preserve">4.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Сухоруков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 С. Архитектура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стран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ислама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Традиции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CB4706">
              <w:rPr>
                <w:bCs/>
                <w:sz w:val="20"/>
                <w:szCs w:val="20"/>
                <w:lang w:val="kk-KZ"/>
              </w:rPr>
              <w:t>новации</w:t>
            </w:r>
            <w:proofErr w:type="spellEnd"/>
            <w:r w:rsidRPr="00CB4706">
              <w:rPr>
                <w:bCs/>
                <w:sz w:val="20"/>
                <w:szCs w:val="20"/>
                <w:lang w:val="kk-KZ"/>
              </w:rPr>
              <w:t>. – М., 2014. – 168 с.</w:t>
            </w:r>
          </w:p>
          <w:p w14:paraId="5341AD23" w14:textId="37E18887" w:rsidR="00787785" w:rsidRDefault="00787785" w:rsidP="003973C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</w:t>
            </w:r>
            <w:r w:rsidR="00E03205">
              <w:rPr>
                <w:bCs/>
                <w:sz w:val="20"/>
                <w:szCs w:val="20"/>
                <w:lang w:val="kk-KZ"/>
              </w:rPr>
              <w:t xml:space="preserve">Хмельницкий С.Г. </w:t>
            </w:r>
            <w:proofErr w:type="spellStart"/>
            <w:r w:rsidR="00E03205" w:rsidRPr="00E03205">
              <w:rPr>
                <w:bCs/>
                <w:sz w:val="20"/>
                <w:szCs w:val="20"/>
                <w:lang w:val="kk-KZ"/>
              </w:rPr>
              <w:t>Между</w:t>
            </w:r>
            <w:proofErr w:type="spellEnd"/>
            <w:r w:rsidR="00E03205" w:rsidRPr="00E03205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03205" w:rsidRPr="00E03205">
              <w:rPr>
                <w:bCs/>
                <w:sz w:val="20"/>
                <w:szCs w:val="20"/>
                <w:lang w:val="kk-KZ"/>
              </w:rPr>
              <w:t>кушанами</w:t>
            </w:r>
            <w:proofErr w:type="spellEnd"/>
            <w:r w:rsidR="00E03205" w:rsidRPr="00E03205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="00E03205" w:rsidRPr="00E03205">
              <w:rPr>
                <w:bCs/>
                <w:sz w:val="20"/>
                <w:szCs w:val="20"/>
                <w:lang w:val="kk-KZ"/>
              </w:rPr>
              <w:t>арабами</w:t>
            </w:r>
            <w:proofErr w:type="spellEnd"/>
            <w:r w:rsidR="00E03205" w:rsidRPr="00E03205">
              <w:rPr>
                <w:bCs/>
                <w:sz w:val="20"/>
                <w:szCs w:val="20"/>
                <w:lang w:val="kk-KZ"/>
              </w:rPr>
              <w:t xml:space="preserve">: </w:t>
            </w:r>
            <w:r w:rsidR="00E03205">
              <w:rPr>
                <w:bCs/>
                <w:sz w:val="20"/>
                <w:szCs w:val="20"/>
                <w:lang w:val="kk-KZ"/>
              </w:rPr>
              <w:t>А</w:t>
            </w:r>
            <w:r w:rsidR="00E03205" w:rsidRPr="00E03205">
              <w:rPr>
                <w:bCs/>
                <w:sz w:val="20"/>
                <w:szCs w:val="20"/>
                <w:lang w:val="kk-KZ"/>
              </w:rPr>
              <w:t xml:space="preserve">рхитектура </w:t>
            </w:r>
            <w:proofErr w:type="spellStart"/>
            <w:r w:rsidR="00E03205">
              <w:rPr>
                <w:bCs/>
                <w:sz w:val="20"/>
                <w:szCs w:val="20"/>
                <w:lang w:val="kk-KZ"/>
              </w:rPr>
              <w:t>С</w:t>
            </w:r>
            <w:r w:rsidR="00E03205" w:rsidRPr="00E03205">
              <w:rPr>
                <w:bCs/>
                <w:sz w:val="20"/>
                <w:szCs w:val="20"/>
                <w:lang w:val="kk-KZ"/>
              </w:rPr>
              <w:t>редней</w:t>
            </w:r>
            <w:proofErr w:type="spellEnd"/>
            <w:r w:rsidR="00E03205" w:rsidRPr="00E03205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03205">
              <w:rPr>
                <w:bCs/>
                <w:sz w:val="20"/>
                <w:szCs w:val="20"/>
                <w:lang w:val="kk-KZ"/>
              </w:rPr>
              <w:t>А</w:t>
            </w:r>
            <w:r w:rsidR="00E03205" w:rsidRPr="00E03205">
              <w:rPr>
                <w:bCs/>
                <w:sz w:val="20"/>
                <w:szCs w:val="20"/>
                <w:lang w:val="kk-KZ"/>
              </w:rPr>
              <w:t>зии</w:t>
            </w:r>
            <w:proofErr w:type="spellEnd"/>
            <w:r w:rsidR="00E03205" w:rsidRPr="00E03205">
              <w:rPr>
                <w:bCs/>
                <w:sz w:val="20"/>
                <w:szCs w:val="20"/>
                <w:lang w:val="kk-KZ"/>
              </w:rPr>
              <w:t xml:space="preserve"> V-VIII </w:t>
            </w:r>
            <w:proofErr w:type="spellStart"/>
            <w:r w:rsidR="00E03205" w:rsidRPr="00E03205">
              <w:rPr>
                <w:bCs/>
                <w:sz w:val="20"/>
                <w:szCs w:val="20"/>
                <w:lang w:val="kk-KZ"/>
              </w:rPr>
              <w:t>вв</w:t>
            </w:r>
            <w:proofErr w:type="spellEnd"/>
            <w:r w:rsidR="00E03205" w:rsidRPr="00E03205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E03205">
              <w:rPr>
                <w:bCs/>
                <w:sz w:val="20"/>
                <w:szCs w:val="20"/>
                <w:lang w:val="kk-KZ"/>
              </w:rPr>
              <w:t xml:space="preserve">– </w:t>
            </w:r>
            <w:r w:rsidR="00E03205" w:rsidRPr="00E03205">
              <w:rPr>
                <w:bCs/>
                <w:sz w:val="20"/>
                <w:szCs w:val="20"/>
                <w:lang w:val="kk-KZ"/>
              </w:rPr>
              <w:t xml:space="preserve">Берлин-Рига: </w:t>
            </w:r>
            <w:proofErr w:type="spellStart"/>
            <w:r w:rsidR="00E03205" w:rsidRPr="00E03205">
              <w:rPr>
                <w:bCs/>
                <w:sz w:val="20"/>
                <w:szCs w:val="20"/>
                <w:lang w:val="kk-KZ"/>
              </w:rPr>
              <w:t>Gamajun</w:t>
            </w:r>
            <w:proofErr w:type="spellEnd"/>
            <w:r w:rsidR="00E03205" w:rsidRPr="00E03205">
              <w:rPr>
                <w:bCs/>
                <w:sz w:val="20"/>
                <w:szCs w:val="20"/>
                <w:lang w:val="kk-KZ"/>
              </w:rPr>
              <w:t xml:space="preserve">, 2000. </w:t>
            </w:r>
            <w:r w:rsidR="00E03205">
              <w:rPr>
                <w:bCs/>
                <w:sz w:val="20"/>
                <w:szCs w:val="20"/>
                <w:lang w:val="kk-KZ"/>
              </w:rPr>
              <w:t xml:space="preserve">– </w:t>
            </w:r>
            <w:r w:rsidR="00E03205" w:rsidRPr="00E03205">
              <w:rPr>
                <w:bCs/>
                <w:sz w:val="20"/>
                <w:szCs w:val="20"/>
                <w:lang w:val="kk-KZ"/>
              </w:rPr>
              <w:t>290 с., ил.</w:t>
            </w:r>
          </w:p>
          <w:p w14:paraId="22EF57FB" w14:textId="0D6C1641" w:rsidR="00E03205" w:rsidRDefault="00E03205" w:rsidP="003973C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6. </w:t>
            </w:r>
            <w:r w:rsidRPr="00E03205">
              <w:rPr>
                <w:bCs/>
                <w:sz w:val="20"/>
                <w:szCs w:val="20"/>
                <w:lang w:val="kk-KZ"/>
              </w:rPr>
              <w:t xml:space="preserve">Хмельницкий С. Г. </w:t>
            </w:r>
            <w:proofErr w:type="spellStart"/>
            <w:r w:rsidRPr="00E03205">
              <w:rPr>
                <w:bCs/>
                <w:sz w:val="20"/>
                <w:szCs w:val="20"/>
                <w:lang w:val="kk-KZ"/>
              </w:rPr>
              <w:t>Между</w:t>
            </w:r>
            <w:proofErr w:type="spellEnd"/>
            <w:r w:rsidRPr="00E03205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03205">
              <w:rPr>
                <w:bCs/>
                <w:sz w:val="20"/>
                <w:szCs w:val="20"/>
                <w:lang w:val="kk-KZ"/>
              </w:rPr>
              <w:t>Саманидами</w:t>
            </w:r>
            <w:proofErr w:type="spellEnd"/>
            <w:r w:rsidRPr="00E03205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E03205">
              <w:rPr>
                <w:bCs/>
                <w:sz w:val="20"/>
                <w:szCs w:val="20"/>
                <w:lang w:val="kk-KZ"/>
              </w:rPr>
              <w:t>монголами</w:t>
            </w:r>
            <w:proofErr w:type="spellEnd"/>
            <w:r w:rsidRPr="00E03205">
              <w:rPr>
                <w:bCs/>
                <w:sz w:val="20"/>
                <w:szCs w:val="20"/>
                <w:lang w:val="kk-KZ"/>
              </w:rPr>
              <w:t xml:space="preserve">. Архитектура </w:t>
            </w:r>
            <w:proofErr w:type="spellStart"/>
            <w:r w:rsidRPr="00E03205">
              <w:rPr>
                <w:bCs/>
                <w:sz w:val="20"/>
                <w:szCs w:val="20"/>
                <w:lang w:val="kk-KZ"/>
              </w:rPr>
              <w:t>Средней</w:t>
            </w:r>
            <w:proofErr w:type="spellEnd"/>
            <w:r w:rsidRPr="00E03205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03205">
              <w:rPr>
                <w:bCs/>
                <w:sz w:val="20"/>
                <w:szCs w:val="20"/>
                <w:lang w:val="kk-KZ"/>
              </w:rPr>
              <w:t>Азии</w:t>
            </w:r>
            <w:proofErr w:type="spellEnd"/>
            <w:r w:rsidRPr="00E03205">
              <w:rPr>
                <w:bCs/>
                <w:sz w:val="20"/>
                <w:szCs w:val="20"/>
                <w:lang w:val="kk-KZ"/>
              </w:rPr>
              <w:t xml:space="preserve"> XI - </w:t>
            </w:r>
            <w:proofErr w:type="spellStart"/>
            <w:r w:rsidRPr="00E03205">
              <w:rPr>
                <w:bCs/>
                <w:sz w:val="20"/>
                <w:szCs w:val="20"/>
                <w:lang w:val="kk-KZ"/>
              </w:rPr>
              <w:t>начала</w:t>
            </w:r>
            <w:proofErr w:type="spellEnd"/>
            <w:r w:rsidRPr="00E03205">
              <w:rPr>
                <w:bCs/>
                <w:sz w:val="20"/>
                <w:szCs w:val="20"/>
                <w:lang w:val="kk-KZ"/>
              </w:rPr>
              <w:t xml:space="preserve"> XIII </w:t>
            </w:r>
            <w:proofErr w:type="spellStart"/>
            <w:r w:rsidRPr="00E03205">
              <w:rPr>
                <w:bCs/>
                <w:sz w:val="20"/>
                <w:szCs w:val="20"/>
                <w:lang w:val="kk-KZ"/>
              </w:rPr>
              <w:t>вв</w:t>
            </w:r>
            <w:proofErr w:type="spellEnd"/>
            <w:r w:rsidRPr="00E03205"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E03205">
              <w:rPr>
                <w:bCs/>
                <w:sz w:val="20"/>
                <w:szCs w:val="20"/>
                <w:lang w:val="kk-KZ"/>
              </w:rPr>
              <w:t xml:space="preserve">Берлин-Рига: </w:t>
            </w:r>
            <w:proofErr w:type="spellStart"/>
            <w:r w:rsidRPr="00E03205">
              <w:rPr>
                <w:bCs/>
                <w:sz w:val="20"/>
                <w:szCs w:val="20"/>
                <w:lang w:val="kk-KZ"/>
              </w:rPr>
              <w:t>Gamajun</w:t>
            </w:r>
            <w:proofErr w:type="spellEnd"/>
            <w:r w:rsidRPr="00E03205">
              <w:rPr>
                <w:bCs/>
                <w:sz w:val="20"/>
                <w:szCs w:val="20"/>
                <w:lang w:val="kk-KZ"/>
              </w:rPr>
              <w:t xml:space="preserve">, 1996. </w:t>
            </w:r>
            <w:r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E03205">
              <w:rPr>
                <w:bCs/>
                <w:sz w:val="20"/>
                <w:szCs w:val="20"/>
                <w:lang w:val="kk-KZ"/>
              </w:rPr>
              <w:t xml:space="preserve">Ч. 1. </w:t>
            </w:r>
            <w:r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E03205">
              <w:rPr>
                <w:bCs/>
                <w:sz w:val="20"/>
                <w:szCs w:val="20"/>
                <w:lang w:val="kk-KZ"/>
              </w:rPr>
              <w:t>336 с.</w:t>
            </w:r>
          </w:p>
          <w:p w14:paraId="623F691A" w14:textId="67F544F3" w:rsidR="00E03205" w:rsidRPr="00E03205" w:rsidRDefault="00EC4455" w:rsidP="003973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7. </w:t>
            </w:r>
            <w:r w:rsidR="00E03205">
              <w:rPr>
                <w:bCs/>
                <w:sz w:val="20"/>
                <w:szCs w:val="20"/>
                <w:lang w:val="kk-KZ"/>
              </w:rPr>
              <w:t xml:space="preserve">Хмельницкий С.Г. </w:t>
            </w:r>
            <w:proofErr w:type="spellStart"/>
            <w:r w:rsidR="00E03205" w:rsidRPr="00E03205">
              <w:rPr>
                <w:bCs/>
                <w:sz w:val="20"/>
                <w:szCs w:val="20"/>
                <w:lang w:val="kk-KZ"/>
              </w:rPr>
              <w:t>Между</w:t>
            </w:r>
            <w:proofErr w:type="spellEnd"/>
            <w:r w:rsidR="00E03205" w:rsidRPr="00E03205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03205" w:rsidRPr="00E03205">
              <w:rPr>
                <w:bCs/>
                <w:sz w:val="20"/>
                <w:szCs w:val="20"/>
                <w:lang w:val="kk-KZ"/>
              </w:rPr>
              <w:t>саманидами</w:t>
            </w:r>
            <w:proofErr w:type="spellEnd"/>
            <w:r w:rsidR="00E03205" w:rsidRPr="00E03205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="00E03205" w:rsidRPr="00E03205">
              <w:rPr>
                <w:bCs/>
                <w:sz w:val="20"/>
                <w:szCs w:val="20"/>
                <w:lang w:val="kk-KZ"/>
              </w:rPr>
              <w:t>монголами.Архитектура</w:t>
            </w:r>
            <w:proofErr w:type="spellEnd"/>
            <w:r w:rsidR="00E03205" w:rsidRPr="00E03205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03205" w:rsidRPr="00E03205">
              <w:rPr>
                <w:bCs/>
                <w:sz w:val="20"/>
                <w:szCs w:val="20"/>
                <w:lang w:val="kk-KZ"/>
              </w:rPr>
              <w:t>Средней</w:t>
            </w:r>
            <w:proofErr w:type="spellEnd"/>
            <w:r w:rsidR="00E03205" w:rsidRPr="00E03205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03205" w:rsidRPr="00E03205">
              <w:rPr>
                <w:bCs/>
                <w:sz w:val="20"/>
                <w:szCs w:val="20"/>
                <w:lang w:val="kk-KZ"/>
              </w:rPr>
              <w:t>Азии</w:t>
            </w:r>
            <w:proofErr w:type="spellEnd"/>
            <w:r w:rsidR="00E03205" w:rsidRPr="00E03205">
              <w:rPr>
                <w:bCs/>
                <w:sz w:val="20"/>
                <w:szCs w:val="20"/>
                <w:lang w:val="kk-KZ"/>
              </w:rPr>
              <w:t xml:space="preserve"> XI-</w:t>
            </w:r>
            <w:proofErr w:type="spellStart"/>
            <w:r w:rsidR="00E03205" w:rsidRPr="00E03205">
              <w:rPr>
                <w:bCs/>
                <w:sz w:val="20"/>
                <w:szCs w:val="20"/>
                <w:lang w:val="kk-KZ"/>
              </w:rPr>
              <w:t>начала</w:t>
            </w:r>
            <w:proofErr w:type="spellEnd"/>
            <w:r w:rsidR="00E03205" w:rsidRPr="00E03205">
              <w:rPr>
                <w:bCs/>
                <w:sz w:val="20"/>
                <w:szCs w:val="20"/>
                <w:lang w:val="kk-KZ"/>
              </w:rPr>
              <w:t xml:space="preserve"> XIII </w:t>
            </w:r>
            <w:proofErr w:type="spellStart"/>
            <w:r w:rsidR="00E03205" w:rsidRPr="00E03205">
              <w:rPr>
                <w:bCs/>
                <w:sz w:val="20"/>
                <w:szCs w:val="20"/>
                <w:lang w:val="kk-KZ"/>
              </w:rPr>
              <w:t>вв</w:t>
            </w:r>
            <w:proofErr w:type="spellEnd"/>
            <w:r w:rsidR="00E03205" w:rsidRPr="00E03205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EC4455">
              <w:rPr>
                <w:bCs/>
                <w:sz w:val="20"/>
                <w:szCs w:val="20"/>
                <w:lang w:val="kk-KZ"/>
              </w:rPr>
              <w:t>Берлин; Рига, 1997.</w:t>
            </w:r>
            <w:r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E03205" w:rsidRPr="00E03205">
              <w:rPr>
                <w:bCs/>
                <w:sz w:val="20"/>
                <w:szCs w:val="20"/>
                <w:lang w:val="kk-KZ"/>
              </w:rPr>
              <w:t>Ч.II</w:t>
            </w:r>
            <w:r>
              <w:rPr>
                <w:bCs/>
                <w:sz w:val="20"/>
                <w:szCs w:val="20"/>
                <w:lang w:val="kk-KZ"/>
              </w:rPr>
              <w:t>. – 328 с.</w:t>
            </w:r>
          </w:p>
          <w:p w14:paraId="672F93F4" w14:textId="77777777"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proofErr w:type="spellStart"/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</w:t>
            </w:r>
            <w:proofErr w:type="spellEnd"/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</w:t>
            </w:r>
            <w:proofErr w:type="spellStart"/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тен</w:t>
            </w:r>
            <w:proofErr w:type="spellEnd"/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кем емес)</w:t>
            </w:r>
          </w:p>
          <w:p w14:paraId="274BEE41" w14:textId="77777777" w:rsidR="001D13CF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6" w:history="1">
              <w:r w:rsidRPr="00920D39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26FFFBB2" w14:textId="7C03382A" w:rsidR="003338F6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787785" w:rsidRPr="001A3EDC">
              <w:rPr>
                <w:lang w:val="kk-KZ"/>
              </w:rPr>
              <w:t xml:space="preserve"> </w:t>
            </w:r>
            <w:r w:rsidR="00787785" w:rsidRPr="00787785">
              <w:rPr>
                <w:color w:val="000000" w:themeColor="text1"/>
                <w:sz w:val="20"/>
                <w:szCs w:val="20"/>
                <w:lang w:val="kk-KZ"/>
              </w:rPr>
              <w:t>https://www.academia.edu/</w:t>
            </w:r>
          </w:p>
          <w:p w14:paraId="4567AB76" w14:textId="047F26B1" w:rsidR="003338F6" w:rsidRPr="00920D39" w:rsidRDefault="003338F6" w:rsidP="00EC4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EC4455">
              <w:t xml:space="preserve"> </w:t>
            </w:r>
            <w:r w:rsidR="00EC4455" w:rsidRPr="00EC4455">
              <w:rPr>
                <w:color w:val="000000" w:themeColor="text1"/>
                <w:sz w:val="20"/>
                <w:szCs w:val="20"/>
                <w:lang w:val="kk-KZ"/>
              </w:rPr>
              <w:t>https://www.twirpx.com</w:t>
            </w:r>
          </w:p>
        </w:tc>
      </w:tr>
    </w:tbl>
    <w:p w14:paraId="1CA5DED0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1A3EDC" w14:paraId="6DA4E49F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93F3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A892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00D0B3F9" w14:textId="77777777" w:rsidR="00594DE6" w:rsidRPr="00EC3017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194FD25" w14:textId="77777777" w:rsidR="00F32838" w:rsidRPr="000F5717" w:rsidRDefault="00F32838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color w:val="FF0000"/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EC3017">
              <w:rPr>
                <w:color w:val="FF0000"/>
                <w:sz w:val="20"/>
                <w:szCs w:val="20"/>
                <w:lang w:val="kk-KZ"/>
              </w:rPr>
              <w:t>ЖООК</w:t>
            </w:r>
            <w:r w:rsidRPr="00EC3017">
              <w:rPr>
                <w:color w:val="FF0000"/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EC3017">
              <w:rPr>
                <w:color w:val="FF0000"/>
                <w:sz w:val="20"/>
                <w:szCs w:val="20"/>
                <w:lang w:val="kk-KZ"/>
              </w:rPr>
              <w:t>у қажет</w:t>
            </w:r>
            <w:r w:rsidRPr="00EC3017">
              <w:rPr>
                <w:color w:val="FF0000"/>
                <w:sz w:val="20"/>
                <w:szCs w:val="20"/>
                <w:lang w:val="kk-KZ"/>
              </w:rPr>
              <w:t>)</w:t>
            </w:r>
            <w:r w:rsidR="000F5717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2BC05C4B" w14:textId="77777777"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EC3017"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>
              <w:rPr>
                <w:sz w:val="20"/>
                <w:szCs w:val="20"/>
                <w:lang w:val="kk-KZ"/>
              </w:rPr>
              <w:t xml:space="preserve"> </w:t>
            </w:r>
            <w:r w:rsidR="00EC3017" w:rsidRPr="00EC3017"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</w:t>
            </w:r>
            <w:r w:rsidR="000F5717" w:rsidRPr="000F5717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0DA1851D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087C512D" w14:textId="77777777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2442E232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34EC7081" w14:textId="7F7DB1DE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>телефон,</w:t>
            </w:r>
            <w:hyperlink r:id="rId7" w:history="1">
              <w:r w:rsidR="006214EC" w:rsidRPr="005C079F">
                <w:rPr>
                  <w:rStyle w:val="af8"/>
                  <w:lang w:val="kk-KZ"/>
                </w:rPr>
                <w:t xml:space="preserve"> </w:t>
              </w:r>
              <w:r w:rsidR="006214EC" w:rsidRPr="005C079F">
                <w:rPr>
                  <w:rStyle w:val="af8"/>
                  <w:sz w:val="20"/>
                  <w:szCs w:val="20"/>
                  <w:lang w:val="kk-KZ"/>
                </w:rPr>
                <w:t>eralyakymbek@gmail.com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</w:t>
            </w:r>
            <w:r w:rsidR="004871BB" w:rsidRPr="004871BB">
              <w:rPr>
                <w:sz w:val="20"/>
                <w:szCs w:val="20"/>
                <w:lang w:val="kk-KZ"/>
              </w:rPr>
              <w:t xml:space="preserve"> </w:t>
            </w:r>
            <w:r w:rsidRPr="00EF5EC4">
              <w:rPr>
                <w:sz w:val="20"/>
                <w:szCs w:val="20"/>
                <w:lang w:val="kk-KZ"/>
              </w:rPr>
              <w:t>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03F16BB2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86D8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F9A3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4B4DD501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5FBD4775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7B6B2B64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596C9E00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14:paraId="31217DA0" w14:textId="77777777" w:rsidTr="00086EED">
        <w:tc>
          <w:tcPr>
            <w:tcW w:w="971" w:type="dxa"/>
          </w:tcPr>
          <w:p w14:paraId="36F65DD0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2479B90D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6CBCDBF2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244EC3E8" w14:textId="77777777"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7CBE71D2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DD4C83" w14:paraId="6D3935B3" w14:textId="77777777" w:rsidTr="00086EED">
        <w:tc>
          <w:tcPr>
            <w:tcW w:w="10225" w:type="dxa"/>
            <w:gridSpan w:val="4"/>
          </w:tcPr>
          <w:p w14:paraId="6CDD322C" w14:textId="22F5ABA1" w:rsidR="00DD4C83" w:rsidRPr="004C448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  <w:r w:rsidR="001A3EDC" w:rsidRPr="001A3EDC">
              <w:rPr>
                <w:b/>
                <w:sz w:val="20"/>
                <w:szCs w:val="20"/>
                <w:lang w:val="kk-KZ"/>
              </w:rPr>
              <w:t>Ежелі Орталық Азия архитектурасы</w:t>
            </w:r>
          </w:p>
          <w:p w14:paraId="7CDAB406" w14:textId="77777777" w:rsidR="00AC011C" w:rsidRPr="004C4480" w:rsidRDefault="00AC011C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color w:val="FF0000"/>
                <w:sz w:val="20"/>
                <w:szCs w:val="20"/>
                <w:lang w:val="kk-KZ"/>
              </w:rPr>
              <w:t>(Модуль санын, тақырыптардың атауын, сондай-ақ оларды апта бойынша бөлуді оқытушы белгілейді)</w:t>
            </w:r>
          </w:p>
        </w:tc>
      </w:tr>
      <w:tr w:rsidR="00DD4C83" w14:paraId="3C6CE6ED" w14:textId="77777777" w:rsidTr="00086EED">
        <w:tc>
          <w:tcPr>
            <w:tcW w:w="971" w:type="dxa"/>
            <w:vMerge w:val="restart"/>
          </w:tcPr>
          <w:p w14:paraId="46CE070B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8F103F1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01311151" w14:textId="2E0A0934" w:rsidR="00DD4C83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1. </w:t>
            </w:r>
            <w:r w:rsidR="001A3EDC" w:rsidRPr="00CB4706">
              <w:rPr>
                <w:sz w:val="20"/>
                <w:szCs w:val="20"/>
                <w:lang w:val="kk-KZ"/>
              </w:rPr>
              <w:t>«Орталық Азияның ежелгі және орта ғасырлардағы архитектурасы» пәнінің мақсаты мен міндеттері. Архитектураның түрлері.</w:t>
            </w:r>
          </w:p>
        </w:tc>
        <w:tc>
          <w:tcPr>
            <w:tcW w:w="850" w:type="dxa"/>
          </w:tcPr>
          <w:p w14:paraId="5271FEF5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A4ECF20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16CCB9AE" w14:textId="77777777" w:rsidTr="00086EED">
        <w:tc>
          <w:tcPr>
            <w:tcW w:w="971" w:type="dxa"/>
            <w:vMerge/>
          </w:tcPr>
          <w:p w14:paraId="38E3E5F1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9F93235" w14:textId="6044BEE8" w:rsidR="00DD4C83" w:rsidRDefault="00DD4C83" w:rsidP="00C74AD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4C4480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1A3EDC" w:rsidRPr="00CB4706">
              <w:rPr>
                <w:sz w:val="20"/>
                <w:szCs w:val="20"/>
                <w:lang w:val="kk-KZ"/>
              </w:rPr>
              <w:t>Архитектураның зерттелу тарихы</w:t>
            </w:r>
          </w:p>
          <w:p w14:paraId="0807E510" w14:textId="77777777" w:rsidR="00C74AD4" w:rsidRPr="00C74AD4" w:rsidRDefault="00C74AD4" w:rsidP="00C74AD4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C74AD4">
              <w:rPr>
                <w:color w:val="FF0000"/>
                <w:sz w:val="20"/>
                <w:szCs w:val="20"/>
              </w:rPr>
              <w:t>Е</w:t>
            </w:r>
            <w:r>
              <w:rPr>
                <w:color w:val="FF0000"/>
                <w:sz w:val="20"/>
                <w:szCs w:val="20"/>
              </w:rPr>
              <w:t>скерту</w:t>
            </w:r>
            <w:proofErr w:type="spellEnd"/>
            <w:r>
              <w:rPr>
                <w:color w:val="FF0000"/>
                <w:sz w:val="20"/>
                <w:szCs w:val="20"/>
              </w:rPr>
              <w:t>***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білім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алушылардың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білімін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бағалау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с</w:t>
            </w:r>
            <w:proofErr w:type="spellStart"/>
            <w:r w:rsidR="00D411D0">
              <w:rPr>
                <w:color w:val="FF0000"/>
                <w:sz w:val="20"/>
                <w:szCs w:val="20"/>
              </w:rPr>
              <w:t>иллабусты</w:t>
            </w:r>
            <w:proofErr w:type="spellEnd"/>
            <w:r w:rsidR="00D411D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411D0">
              <w:rPr>
                <w:color w:val="FF0000"/>
                <w:sz w:val="20"/>
                <w:szCs w:val="20"/>
              </w:rPr>
              <w:t>құрастырушылардың</w:t>
            </w:r>
            <w:proofErr w:type="spellEnd"/>
            <w:r w:rsidR="00D411D0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шешімі</w:t>
            </w:r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бойынша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қойылады</w:t>
            </w:r>
            <w:r w:rsidRPr="00C74AD4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1EB4711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A12301E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71880FEE" w14:textId="77777777" w:rsidTr="00086EED">
        <w:tc>
          <w:tcPr>
            <w:tcW w:w="971" w:type="dxa"/>
            <w:vMerge/>
          </w:tcPr>
          <w:p w14:paraId="46FC0654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D8B8E3F" w14:textId="07EE0B0C" w:rsidR="00DD4C83" w:rsidRDefault="00C74AD4" w:rsidP="00C74A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1A3EDC" w:rsidRPr="00CB4706">
              <w:rPr>
                <w:rStyle w:val="tlid-translation"/>
                <w:sz w:val="20"/>
                <w:szCs w:val="20"/>
                <w:lang w:val="kk-KZ"/>
              </w:rPr>
              <w:t>Архитектураның даму тарихына талдау жасау</w:t>
            </w:r>
          </w:p>
        </w:tc>
        <w:tc>
          <w:tcPr>
            <w:tcW w:w="850" w:type="dxa"/>
          </w:tcPr>
          <w:p w14:paraId="7DDCD688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C1F22D5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08D8F7E1" w14:textId="77777777" w:rsidTr="00086EED">
        <w:tc>
          <w:tcPr>
            <w:tcW w:w="971" w:type="dxa"/>
            <w:vMerge w:val="restart"/>
          </w:tcPr>
          <w:p w14:paraId="0BD81367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B6D064B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20976E13" w14:textId="018AA9E0" w:rsidR="00DD4C83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2. 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1A3EDC" w:rsidRPr="00CB4706">
              <w:rPr>
                <w:sz w:val="20"/>
                <w:szCs w:val="20"/>
                <w:lang w:val="kk-KZ"/>
              </w:rPr>
              <w:t>Сәулет өнерінің пайда болуы</w:t>
            </w:r>
          </w:p>
        </w:tc>
        <w:tc>
          <w:tcPr>
            <w:tcW w:w="850" w:type="dxa"/>
          </w:tcPr>
          <w:p w14:paraId="6C668812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47F0B15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7388AA54" w14:textId="77777777" w:rsidTr="00086EED">
        <w:tc>
          <w:tcPr>
            <w:tcW w:w="971" w:type="dxa"/>
            <w:vMerge/>
          </w:tcPr>
          <w:p w14:paraId="06AA1EA6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7668AB7" w14:textId="182EA77D"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A3EDC" w:rsidRPr="00CB4706">
              <w:rPr>
                <w:sz w:val="20"/>
                <w:szCs w:val="20"/>
                <w:lang w:val="kk-KZ"/>
              </w:rPr>
              <w:t>Ежелгі әлем архитектурасы</w:t>
            </w:r>
          </w:p>
        </w:tc>
        <w:tc>
          <w:tcPr>
            <w:tcW w:w="850" w:type="dxa"/>
          </w:tcPr>
          <w:p w14:paraId="43E4621A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B944E32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601549B7" w14:textId="77777777" w:rsidTr="00086EED">
        <w:tc>
          <w:tcPr>
            <w:tcW w:w="971" w:type="dxa"/>
            <w:vMerge/>
          </w:tcPr>
          <w:p w14:paraId="5CFB545F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0E0A418" w14:textId="420016CC" w:rsidR="00DD4C83" w:rsidRDefault="00C74AD4" w:rsidP="00C74A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1A3EDC" w:rsidRPr="001A3EDC">
              <w:rPr>
                <w:sz w:val="20"/>
                <w:szCs w:val="20"/>
                <w:lang w:val="kk-KZ"/>
              </w:rPr>
              <w:t>Ежелгі архитектураға талдау жасау</w:t>
            </w:r>
          </w:p>
        </w:tc>
        <w:tc>
          <w:tcPr>
            <w:tcW w:w="850" w:type="dxa"/>
          </w:tcPr>
          <w:p w14:paraId="3503EF8E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309F552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A3EDC" w14:paraId="1195FA37" w14:textId="77777777" w:rsidTr="00086EED">
        <w:tc>
          <w:tcPr>
            <w:tcW w:w="971" w:type="dxa"/>
            <w:vMerge/>
          </w:tcPr>
          <w:p w14:paraId="2BB9E64C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5C4ABE8" w14:textId="2CE6B485" w:rsidR="007F6A9D" w:rsidRPr="007F6A9D" w:rsidRDefault="009663A0" w:rsidP="00086EE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 xml:space="preserve">СӨЖ </w:t>
            </w:r>
            <w:r w:rsidR="007F6A9D" w:rsidRPr="007F6A9D">
              <w:rPr>
                <w:color w:val="FF0000"/>
                <w:sz w:val="20"/>
                <w:szCs w:val="20"/>
                <w:lang w:val="kk-KZ"/>
              </w:rPr>
              <w:t xml:space="preserve">1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 xml:space="preserve">орындау бойынша кеңес беру. </w:t>
            </w:r>
            <w:r w:rsidR="001A3EDC" w:rsidRPr="00CB4706">
              <w:rPr>
                <w:sz w:val="20"/>
                <w:szCs w:val="20"/>
                <w:lang w:val="kk-KZ"/>
              </w:rPr>
              <w:t>Ежелгі Хорезм архитектурасы</w:t>
            </w:r>
          </w:p>
          <w:p w14:paraId="3503A2E5" w14:textId="77777777" w:rsidR="00DD4C83" w:rsidRPr="00B04479" w:rsidRDefault="00DD4C83" w:rsidP="00086EE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678D0D32" w14:textId="77777777" w:rsidR="00DD4C83" w:rsidRDefault="007F6A9D" w:rsidP="00086EED">
            <w:pPr>
              <w:jc w:val="both"/>
              <w:rPr>
                <w:color w:val="FF0000"/>
                <w:sz w:val="20"/>
                <w:szCs w:val="20"/>
                <w:u w:val="single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val="kk-KZ"/>
              </w:rPr>
              <w:t>Ескерту</w:t>
            </w:r>
            <w:r w:rsidR="00DD4C83">
              <w:rPr>
                <w:color w:val="FF0000"/>
                <w:sz w:val="20"/>
                <w:szCs w:val="20"/>
                <w:lang w:val="kk-KZ"/>
              </w:rPr>
              <w:t>:</w:t>
            </w:r>
            <w:r w:rsidR="00DD4C83" w:rsidRPr="00EE3941">
              <w:rPr>
                <w:color w:val="FF0000"/>
                <w:sz w:val="20"/>
                <w:szCs w:val="20"/>
                <w:lang w:val="kk-KZ"/>
              </w:rPr>
              <w:t xml:space="preserve"> (</w:t>
            </w:r>
            <w:r w:rsidR="00DD4C83" w:rsidRPr="00AC0B9C">
              <w:rPr>
                <w:color w:val="FF0000"/>
                <w:sz w:val="20"/>
                <w:szCs w:val="20"/>
                <w:lang w:val="kk-KZ"/>
              </w:rPr>
              <w:t>С</w:t>
            </w:r>
            <w:r>
              <w:rPr>
                <w:color w:val="FF0000"/>
                <w:sz w:val="20"/>
                <w:szCs w:val="20"/>
                <w:lang w:val="kk-KZ"/>
              </w:rPr>
              <w:t>ӨЖ</w:t>
            </w:r>
            <w:r w:rsidR="00DD4C83" w:rsidRPr="00EE394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D4C83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(2-5</w:t>
            </w:r>
            <w:r w:rsidR="00DD4C83" w:rsidRPr="00EE3941">
              <w:rPr>
                <w:color w:val="FF0000"/>
                <w:sz w:val="20"/>
                <w:szCs w:val="20"/>
                <w:u w:val="single"/>
                <w:lang w:val="kk-KZ"/>
              </w:rPr>
              <w:t>)</w:t>
            </w:r>
            <w:r w:rsidR="00DD4C83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,</w:t>
            </w:r>
            <w:r w:rsidR="00DD4C83" w:rsidRPr="00AC0B9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СОӨЖ</w:t>
            </w:r>
            <w:r w:rsidR="00DD4C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D4C83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(6-7)</w:t>
            </w:r>
          </w:p>
          <w:p w14:paraId="2940277C" w14:textId="77777777" w:rsidR="007F6A9D" w:rsidRPr="00EE3941" w:rsidRDefault="007F6A9D" w:rsidP="00086EE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  <w:p w14:paraId="1D377E3D" w14:textId="77777777" w:rsidR="007F6A9D" w:rsidRPr="00EE3941" w:rsidRDefault="007F6A9D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EE3941">
              <w:rPr>
                <w:color w:val="FF0000"/>
                <w:sz w:val="20"/>
                <w:szCs w:val="20"/>
                <w:lang w:val="kk-KZ"/>
              </w:rPr>
              <w:lastRenderedPageBreak/>
              <w:t>Білім алушылардың өзіндік жұмысы</w:t>
            </w:r>
            <w:r>
              <w:rPr>
                <w:color w:val="FF0000"/>
                <w:sz w:val="20"/>
                <w:szCs w:val="20"/>
                <w:lang w:val="kk-KZ"/>
              </w:rPr>
              <w:t>ның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 xml:space="preserve"> (СӨЖ, коллоквиум және т.б.)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бағалануы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 xml:space="preserve"> жалпы балл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жиынтығының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 xml:space="preserve"> 55-60% </w:t>
            </w:r>
            <w:r>
              <w:rPr>
                <w:color w:val="FF0000"/>
                <w:sz w:val="20"/>
                <w:szCs w:val="20"/>
                <w:lang w:val="kk-KZ"/>
              </w:rPr>
              <w:t>құрайды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74F2BADB" w14:textId="77777777"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EF75574" w14:textId="77777777"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14:paraId="57D28517" w14:textId="77777777" w:rsidTr="00086EED">
        <w:tc>
          <w:tcPr>
            <w:tcW w:w="971" w:type="dxa"/>
            <w:vMerge w:val="restart"/>
          </w:tcPr>
          <w:p w14:paraId="41ACD6DD" w14:textId="77777777"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EBBAFAF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214F866C" w14:textId="7C39FB85"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1A3EDC" w:rsidRPr="00CB4706">
              <w:rPr>
                <w:sz w:val="20"/>
                <w:szCs w:val="20"/>
                <w:lang w:val="kk-KZ"/>
              </w:rPr>
              <w:t>Орта</w:t>
            </w:r>
            <w:r w:rsidR="001A3EDC">
              <w:rPr>
                <w:sz w:val="20"/>
                <w:szCs w:val="20"/>
                <w:lang w:val="kk-KZ"/>
              </w:rPr>
              <w:t>лық</w:t>
            </w:r>
            <w:r w:rsidR="001A3EDC" w:rsidRPr="00CB4706">
              <w:rPr>
                <w:sz w:val="20"/>
                <w:szCs w:val="20"/>
                <w:lang w:val="kk-KZ"/>
              </w:rPr>
              <w:t xml:space="preserve"> Азияның ежелгі архитектурасы</w:t>
            </w:r>
          </w:p>
        </w:tc>
        <w:tc>
          <w:tcPr>
            <w:tcW w:w="850" w:type="dxa"/>
          </w:tcPr>
          <w:p w14:paraId="02E49968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6DDD8CA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1657B792" w14:textId="77777777" w:rsidTr="00086EED">
        <w:tc>
          <w:tcPr>
            <w:tcW w:w="971" w:type="dxa"/>
            <w:vMerge/>
          </w:tcPr>
          <w:p w14:paraId="4248ADAE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3BBC62" w14:textId="6946833C"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A3EDC" w:rsidRPr="00CB4706">
              <w:rPr>
                <w:sz w:val="20"/>
                <w:szCs w:val="20"/>
                <w:lang w:val="kk-KZ"/>
              </w:rPr>
              <w:t>Ежелгі Қосөзен аралығындағы архитектуралық ескерткіштер</w:t>
            </w:r>
          </w:p>
        </w:tc>
        <w:tc>
          <w:tcPr>
            <w:tcW w:w="850" w:type="dxa"/>
          </w:tcPr>
          <w:p w14:paraId="03B6E315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A324A43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3D8A1EB5" w14:textId="77777777" w:rsidTr="00086EED">
        <w:tc>
          <w:tcPr>
            <w:tcW w:w="971" w:type="dxa"/>
            <w:vMerge/>
          </w:tcPr>
          <w:p w14:paraId="3E2A1D9A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0BE744F" w14:textId="77777777"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14:paraId="5580F2F5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EF58F5F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60960597" w14:textId="77777777" w:rsidTr="00086EED">
        <w:tc>
          <w:tcPr>
            <w:tcW w:w="971" w:type="dxa"/>
            <w:vMerge/>
          </w:tcPr>
          <w:p w14:paraId="76C8CE82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0A73961" w14:textId="77777777"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="00DD4C83" w:rsidRPr="004A52AB">
              <w:rPr>
                <w:b/>
                <w:sz w:val="20"/>
                <w:szCs w:val="20"/>
                <w:highlight w:val="cyan"/>
              </w:rPr>
              <w:t xml:space="preserve"> 1</w:t>
            </w:r>
            <w:r w:rsidR="00DD4C83">
              <w:rPr>
                <w:b/>
                <w:sz w:val="20"/>
                <w:szCs w:val="20"/>
              </w:rPr>
              <w:t xml:space="preserve">. 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 w:rsidRPr="000C29CE"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="00DD4C83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A51044B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11EAB15" w14:textId="77777777" w:rsidR="00DD4C83" w:rsidRPr="000C29C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6BF89EE3" w14:textId="77777777" w:rsidTr="00086EED">
        <w:tc>
          <w:tcPr>
            <w:tcW w:w="971" w:type="dxa"/>
            <w:vMerge w:val="restart"/>
          </w:tcPr>
          <w:p w14:paraId="76615E33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067BD65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76D990B3" w14:textId="2A7ACDE9"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1A3EDC" w:rsidRPr="00CB4706">
              <w:rPr>
                <w:sz w:val="20"/>
                <w:szCs w:val="20"/>
                <w:lang w:val="kk-KZ"/>
              </w:rPr>
              <w:t>Ежелгі Қазақстан архитектурасы</w:t>
            </w:r>
          </w:p>
        </w:tc>
        <w:tc>
          <w:tcPr>
            <w:tcW w:w="850" w:type="dxa"/>
          </w:tcPr>
          <w:p w14:paraId="1391080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DEDEF0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6349635C" w14:textId="77777777" w:rsidTr="00086EED">
        <w:tc>
          <w:tcPr>
            <w:tcW w:w="971" w:type="dxa"/>
            <w:vMerge/>
          </w:tcPr>
          <w:p w14:paraId="3BF44A26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5CD6BFF" w14:textId="6DFB1BF1"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A3EDC" w:rsidRPr="00CB4706">
              <w:rPr>
                <w:sz w:val="20"/>
                <w:szCs w:val="20"/>
                <w:lang w:val="kk-KZ"/>
              </w:rPr>
              <w:t>Қазақстанның қола дәуіріндегі архитектуралық ескерткіштері</w:t>
            </w:r>
          </w:p>
        </w:tc>
        <w:tc>
          <w:tcPr>
            <w:tcW w:w="850" w:type="dxa"/>
          </w:tcPr>
          <w:p w14:paraId="54B4E775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B205AD5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0A241184" w14:textId="77777777" w:rsidTr="00086EED">
        <w:tc>
          <w:tcPr>
            <w:tcW w:w="971" w:type="dxa"/>
            <w:vMerge/>
          </w:tcPr>
          <w:p w14:paraId="1175B34A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6BE2D1" w14:textId="77777777"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14:paraId="24E949F6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4C73AB6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0A1CF656" w14:textId="77777777" w:rsidTr="00086EED">
        <w:tc>
          <w:tcPr>
            <w:tcW w:w="971" w:type="dxa"/>
            <w:vMerge/>
          </w:tcPr>
          <w:p w14:paraId="24C0ADAD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ED38C95" w14:textId="3BE3AE60" w:rsidR="00DD4C83" w:rsidRPr="002B4684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2. </w:t>
            </w:r>
            <w:r w:rsidR="00DD4C83" w:rsidRPr="000C29CE">
              <w:rPr>
                <w:sz w:val="20"/>
                <w:szCs w:val="20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="00DD4C83" w:rsidRPr="000C29CE">
              <w:rPr>
                <w:color w:val="FF0000"/>
                <w:sz w:val="20"/>
                <w:szCs w:val="20"/>
              </w:rPr>
              <w:t>, тест</w:t>
            </w:r>
            <w:r w:rsidR="00DD4C83" w:rsidRPr="00001D00">
              <w:rPr>
                <w:color w:val="FF0000"/>
                <w:sz w:val="20"/>
                <w:szCs w:val="20"/>
              </w:rPr>
              <w:t>,</w:t>
            </w:r>
            <w:r w:rsidR="00DD4C83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 w:rsidR="00DD4C83">
              <w:rPr>
                <w:color w:val="FF0000"/>
                <w:sz w:val="20"/>
                <w:szCs w:val="20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 w:rsidR="00DD4C83" w:rsidRPr="000C29CE">
              <w:rPr>
                <w:sz w:val="20"/>
                <w:szCs w:val="20"/>
              </w:rPr>
              <w:t>)</w:t>
            </w:r>
            <w:r w:rsidR="00DD4C83">
              <w:rPr>
                <w:sz w:val="20"/>
                <w:szCs w:val="20"/>
              </w:rPr>
              <w:t xml:space="preserve">. </w:t>
            </w:r>
            <w:r w:rsidR="001A3EDC" w:rsidRPr="00CB4706">
              <w:rPr>
                <w:sz w:val="20"/>
                <w:szCs w:val="20"/>
                <w:lang w:val="kk-KZ"/>
              </w:rPr>
              <w:t>Орта Азияның ежелгі мемлекеттерінің архитектуралық ескерткіштері</w:t>
            </w:r>
          </w:p>
        </w:tc>
        <w:tc>
          <w:tcPr>
            <w:tcW w:w="850" w:type="dxa"/>
          </w:tcPr>
          <w:p w14:paraId="64C4F596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30E63F0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7349634A" w14:textId="77777777" w:rsidTr="00086EED">
        <w:tc>
          <w:tcPr>
            <w:tcW w:w="971" w:type="dxa"/>
            <w:vMerge w:val="restart"/>
          </w:tcPr>
          <w:p w14:paraId="1422F65F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C5245AC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B47A2F1" w14:textId="599C9685"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5.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bookmarkStart w:id="0" w:name="_Hlk52732047"/>
            <w:r w:rsidR="001A3EDC" w:rsidRPr="00CB4706">
              <w:rPr>
                <w:sz w:val="20"/>
                <w:szCs w:val="20"/>
                <w:lang w:val="kk-KZ"/>
              </w:rPr>
              <w:t xml:space="preserve">V–VIII </w:t>
            </w:r>
            <w:proofErr w:type="spellStart"/>
            <w:r w:rsidR="001A3EDC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1A3EDC" w:rsidRPr="00CB4706">
              <w:rPr>
                <w:sz w:val="20"/>
                <w:szCs w:val="20"/>
                <w:lang w:val="kk-KZ"/>
              </w:rPr>
              <w:t>. Орталық Азия архитектурасы</w:t>
            </w:r>
            <w:bookmarkEnd w:id="0"/>
            <w:r w:rsidR="001A3EDC" w:rsidRPr="00CB4706">
              <w:rPr>
                <w:sz w:val="20"/>
                <w:szCs w:val="20"/>
                <w:lang w:val="kk-KZ"/>
              </w:rPr>
              <w:t>: құрылыс материалдары мен конструкциясы.</w:t>
            </w:r>
          </w:p>
        </w:tc>
        <w:tc>
          <w:tcPr>
            <w:tcW w:w="850" w:type="dxa"/>
          </w:tcPr>
          <w:p w14:paraId="2642A7A8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626A308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43A48A6" w14:textId="77777777" w:rsidTr="00086EED">
        <w:tc>
          <w:tcPr>
            <w:tcW w:w="971" w:type="dxa"/>
            <w:vMerge/>
          </w:tcPr>
          <w:p w14:paraId="6172F19C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1ABE4E3" w14:textId="0EA176CA"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A3EDC" w:rsidRPr="00CB4706">
              <w:rPr>
                <w:color w:val="000000"/>
                <w:sz w:val="20"/>
                <w:szCs w:val="20"/>
                <w:lang w:val="kk-KZ"/>
              </w:rPr>
              <w:t xml:space="preserve">V–VIII </w:t>
            </w:r>
            <w:proofErr w:type="spellStart"/>
            <w:r w:rsidR="001A3EDC" w:rsidRPr="00CB4706">
              <w:rPr>
                <w:color w:val="000000"/>
                <w:sz w:val="20"/>
                <w:szCs w:val="20"/>
                <w:lang w:val="kk-KZ"/>
              </w:rPr>
              <w:t>ғғ</w:t>
            </w:r>
            <w:proofErr w:type="spellEnd"/>
            <w:r w:rsidR="001A3EDC" w:rsidRPr="00CB4706">
              <w:rPr>
                <w:color w:val="000000"/>
                <w:sz w:val="20"/>
                <w:szCs w:val="20"/>
                <w:lang w:val="kk-KZ"/>
              </w:rPr>
              <w:t>. Орта Азияның архитектуралық</w:t>
            </w:r>
            <w:r w:rsidR="001A3ED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A3EDC" w:rsidRPr="00CB4706">
              <w:rPr>
                <w:color w:val="000000"/>
                <w:sz w:val="20"/>
                <w:szCs w:val="20"/>
                <w:lang w:val="kk-KZ"/>
              </w:rPr>
              <w:t>сарайлары</w:t>
            </w:r>
          </w:p>
        </w:tc>
        <w:tc>
          <w:tcPr>
            <w:tcW w:w="850" w:type="dxa"/>
          </w:tcPr>
          <w:p w14:paraId="0A788B92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D8F0EDE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0334A690" w14:textId="77777777" w:rsidTr="00086EED">
        <w:trPr>
          <w:trHeight w:val="285"/>
        </w:trPr>
        <w:tc>
          <w:tcPr>
            <w:tcW w:w="971" w:type="dxa"/>
            <w:vMerge/>
          </w:tcPr>
          <w:p w14:paraId="4B01AE4B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88509C" w14:textId="77777777"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14:paraId="7A893095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C19C201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4BE4A2D9" w14:textId="77777777" w:rsidTr="00086EED">
        <w:tc>
          <w:tcPr>
            <w:tcW w:w="10225" w:type="dxa"/>
            <w:gridSpan w:val="4"/>
          </w:tcPr>
          <w:p w14:paraId="15E6A214" w14:textId="06138529" w:rsidR="00DD4C83" w:rsidRPr="00887042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1A3EDC" w:rsidRPr="001A3EDC">
              <w:rPr>
                <w:b/>
                <w:sz w:val="20"/>
                <w:szCs w:val="20"/>
                <w:lang w:val="kk-KZ"/>
              </w:rPr>
              <w:t>Ерте орта ғасырлардағы Орталық Азияның архитектурасы</w:t>
            </w:r>
          </w:p>
        </w:tc>
      </w:tr>
      <w:tr w:rsidR="00DD4C83" w14:paraId="524DA46C" w14:textId="77777777" w:rsidTr="00086EED">
        <w:tc>
          <w:tcPr>
            <w:tcW w:w="971" w:type="dxa"/>
            <w:vMerge w:val="restart"/>
          </w:tcPr>
          <w:p w14:paraId="1D48378D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687D218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5393D38F" w14:textId="42493148" w:rsidR="00DD4C83" w:rsidRPr="00C41C08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1A3EDC" w:rsidRPr="00CB4706">
              <w:rPr>
                <w:color w:val="000000"/>
                <w:sz w:val="20"/>
                <w:szCs w:val="20"/>
                <w:lang w:val="kk-KZ"/>
              </w:rPr>
              <w:t xml:space="preserve">V–VIII </w:t>
            </w:r>
            <w:proofErr w:type="spellStart"/>
            <w:r w:rsidR="001A3EDC" w:rsidRPr="00CB4706">
              <w:rPr>
                <w:color w:val="000000"/>
                <w:sz w:val="20"/>
                <w:szCs w:val="20"/>
                <w:lang w:val="kk-KZ"/>
              </w:rPr>
              <w:t>ғғ</w:t>
            </w:r>
            <w:proofErr w:type="spellEnd"/>
            <w:r w:rsidR="001A3EDC" w:rsidRPr="00CB4706">
              <w:rPr>
                <w:color w:val="000000"/>
                <w:sz w:val="20"/>
                <w:szCs w:val="20"/>
                <w:lang w:val="kk-KZ"/>
              </w:rPr>
              <w:t xml:space="preserve">. Орта Азияның қоғамдық, мемориалдық, </w:t>
            </w:r>
            <w:proofErr w:type="spellStart"/>
            <w:r w:rsidR="001A3EDC" w:rsidRPr="00CB4706">
              <w:rPr>
                <w:color w:val="000000"/>
                <w:sz w:val="20"/>
                <w:szCs w:val="20"/>
                <w:lang w:val="kk-KZ"/>
              </w:rPr>
              <w:t>культтік</w:t>
            </w:r>
            <w:proofErr w:type="spellEnd"/>
            <w:r w:rsidR="001A3EDC" w:rsidRPr="00CB4706">
              <w:rPr>
                <w:color w:val="000000"/>
                <w:sz w:val="20"/>
                <w:szCs w:val="20"/>
                <w:lang w:val="kk-KZ"/>
              </w:rPr>
              <w:t xml:space="preserve"> ғимараттары</w:t>
            </w:r>
          </w:p>
        </w:tc>
        <w:tc>
          <w:tcPr>
            <w:tcW w:w="850" w:type="dxa"/>
          </w:tcPr>
          <w:p w14:paraId="69280411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30E85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514AF036" w14:textId="77777777" w:rsidTr="00086EED">
        <w:tc>
          <w:tcPr>
            <w:tcW w:w="971" w:type="dxa"/>
            <w:vMerge/>
          </w:tcPr>
          <w:p w14:paraId="07A9AF23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3B07469" w14:textId="6BC711C2" w:rsidR="00DD4C83" w:rsidRPr="00C41C08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A3EDC" w:rsidRPr="00CB4706">
              <w:rPr>
                <w:sz w:val="20"/>
                <w:szCs w:val="20"/>
                <w:lang w:val="kk-KZ"/>
              </w:rPr>
              <w:t xml:space="preserve">V–VIII </w:t>
            </w:r>
            <w:proofErr w:type="spellStart"/>
            <w:r w:rsidR="001A3EDC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1A3EDC" w:rsidRPr="00CB4706">
              <w:rPr>
                <w:sz w:val="20"/>
                <w:szCs w:val="20"/>
                <w:lang w:val="kk-KZ"/>
              </w:rPr>
              <w:t>. Орта Азияның діни архитектура</w:t>
            </w:r>
            <w:r w:rsidR="001A3EDC">
              <w:rPr>
                <w:sz w:val="20"/>
                <w:szCs w:val="20"/>
                <w:lang w:val="kk-KZ"/>
              </w:rPr>
              <w:t>лық</w:t>
            </w:r>
            <w:r w:rsidR="001A3EDC" w:rsidRPr="00CB4706">
              <w:rPr>
                <w:sz w:val="20"/>
                <w:szCs w:val="20"/>
                <w:lang w:val="kk-KZ"/>
              </w:rPr>
              <w:t xml:space="preserve"> ғимараттары</w:t>
            </w:r>
          </w:p>
        </w:tc>
        <w:tc>
          <w:tcPr>
            <w:tcW w:w="850" w:type="dxa"/>
          </w:tcPr>
          <w:p w14:paraId="736E9770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4B4A5D6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7B36E7CD" w14:textId="77777777" w:rsidTr="00086EED">
        <w:tc>
          <w:tcPr>
            <w:tcW w:w="971" w:type="dxa"/>
            <w:vMerge/>
          </w:tcPr>
          <w:p w14:paraId="42EE2FFE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B3FE16" w14:textId="77777777"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02277188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E3B123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68B87988" w14:textId="77777777" w:rsidTr="00086EED">
        <w:tc>
          <w:tcPr>
            <w:tcW w:w="971" w:type="dxa"/>
            <w:vMerge w:val="restart"/>
          </w:tcPr>
          <w:p w14:paraId="0467A52D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7387303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6BA0EE63" w14:textId="0B08DF23"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7.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1A3EDC" w:rsidRPr="00CB4706">
              <w:rPr>
                <w:sz w:val="20"/>
                <w:szCs w:val="20"/>
                <w:lang w:val="kk-KZ"/>
              </w:rPr>
              <w:t xml:space="preserve">IX–X </w:t>
            </w:r>
            <w:proofErr w:type="spellStart"/>
            <w:r w:rsidR="001A3EDC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1A3EDC" w:rsidRPr="00CB4706">
              <w:rPr>
                <w:sz w:val="20"/>
                <w:szCs w:val="20"/>
                <w:lang w:val="kk-KZ"/>
              </w:rPr>
              <w:t>. Орта Азияның архитектурасы: қала салу құрылысы</w:t>
            </w:r>
          </w:p>
        </w:tc>
        <w:tc>
          <w:tcPr>
            <w:tcW w:w="850" w:type="dxa"/>
          </w:tcPr>
          <w:p w14:paraId="17E643E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7C8AD9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142E248D" w14:textId="77777777" w:rsidTr="00086EED">
        <w:tc>
          <w:tcPr>
            <w:tcW w:w="971" w:type="dxa"/>
            <w:vMerge/>
          </w:tcPr>
          <w:p w14:paraId="081B4408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90D906B" w14:textId="58305ED9" w:rsidR="00DD4C83" w:rsidRPr="00C41C08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A3EDC" w:rsidRPr="00CB4706">
              <w:rPr>
                <w:bCs/>
                <w:sz w:val="20"/>
                <w:szCs w:val="20"/>
                <w:lang w:val="kk-KZ"/>
              </w:rPr>
              <w:t xml:space="preserve">IX–X </w:t>
            </w:r>
            <w:proofErr w:type="spellStart"/>
            <w:r w:rsidR="001A3EDC" w:rsidRPr="00CB4706">
              <w:rPr>
                <w:bCs/>
                <w:sz w:val="20"/>
                <w:szCs w:val="20"/>
                <w:lang w:val="kk-KZ"/>
              </w:rPr>
              <w:t>ғғ</w:t>
            </w:r>
            <w:proofErr w:type="spellEnd"/>
            <w:r w:rsidR="001A3EDC" w:rsidRPr="00CB4706">
              <w:rPr>
                <w:bCs/>
                <w:sz w:val="20"/>
                <w:szCs w:val="20"/>
                <w:lang w:val="kk-KZ"/>
              </w:rPr>
              <w:t>. Орта Азия мешіттерінің архитектурасы</w:t>
            </w:r>
          </w:p>
        </w:tc>
        <w:tc>
          <w:tcPr>
            <w:tcW w:w="850" w:type="dxa"/>
          </w:tcPr>
          <w:p w14:paraId="386A247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B061A5C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BAA28F3" w14:textId="77777777" w:rsidTr="00086EED">
        <w:tc>
          <w:tcPr>
            <w:tcW w:w="971" w:type="dxa"/>
            <w:vMerge/>
          </w:tcPr>
          <w:p w14:paraId="493CE2A1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FCF172D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7.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06B8E74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E8D3EAB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1A3EDC" w14:paraId="30AD384F" w14:textId="77777777" w:rsidTr="00086EED">
        <w:tc>
          <w:tcPr>
            <w:tcW w:w="971" w:type="dxa"/>
            <w:vMerge/>
          </w:tcPr>
          <w:p w14:paraId="19F1AB73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74B24F4" w14:textId="573666CB"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="00DD4C83"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A3EDC" w:rsidRPr="00CB4706">
              <w:rPr>
                <w:sz w:val="20"/>
                <w:szCs w:val="20"/>
                <w:lang w:val="kk-KZ"/>
              </w:rPr>
              <w:t xml:space="preserve">IX–X </w:t>
            </w:r>
            <w:proofErr w:type="spellStart"/>
            <w:r w:rsidR="001A3EDC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1A3EDC" w:rsidRPr="00CB4706">
              <w:rPr>
                <w:sz w:val="20"/>
                <w:szCs w:val="20"/>
                <w:lang w:val="kk-KZ"/>
              </w:rPr>
              <w:t xml:space="preserve"> Орта Азияның діни архитектуралық ғимараттары</w:t>
            </w:r>
          </w:p>
        </w:tc>
        <w:tc>
          <w:tcPr>
            <w:tcW w:w="850" w:type="dxa"/>
          </w:tcPr>
          <w:p w14:paraId="48D59E19" w14:textId="77777777"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61F0FC8" w14:textId="77777777"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14:paraId="5D8C21D3" w14:textId="77777777" w:rsidTr="00543F1B">
        <w:tc>
          <w:tcPr>
            <w:tcW w:w="8364" w:type="dxa"/>
            <w:gridSpan w:val="2"/>
          </w:tcPr>
          <w:p w14:paraId="00560193" w14:textId="77777777"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7E8713D4" w14:textId="77777777"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F10AB66" w14:textId="77777777"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14:paraId="35574581" w14:textId="77777777" w:rsidTr="00086EED">
        <w:tc>
          <w:tcPr>
            <w:tcW w:w="971" w:type="dxa"/>
            <w:vMerge w:val="restart"/>
          </w:tcPr>
          <w:p w14:paraId="63FA7736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ABC5179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458E564A" w14:textId="2AB89743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3EDC" w:rsidRPr="00CB4706">
              <w:rPr>
                <w:sz w:val="20"/>
                <w:szCs w:val="20"/>
                <w:lang w:val="kk-KZ"/>
              </w:rPr>
              <w:t xml:space="preserve">IX–X </w:t>
            </w:r>
            <w:proofErr w:type="spellStart"/>
            <w:r w:rsidR="001A3EDC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1A3EDC" w:rsidRPr="00CB4706">
              <w:rPr>
                <w:sz w:val="20"/>
                <w:szCs w:val="20"/>
                <w:lang w:val="kk-KZ"/>
              </w:rPr>
              <w:t>. Орта Азияның мемориалдық құрылыстары, медреселер, азаматтық архитектурасы</w:t>
            </w:r>
          </w:p>
        </w:tc>
        <w:tc>
          <w:tcPr>
            <w:tcW w:w="850" w:type="dxa"/>
          </w:tcPr>
          <w:p w14:paraId="00912BBB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C47460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6C71CC1D" w14:textId="77777777" w:rsidTr="00086EED">
        <w:tc>
          <w:tcPr>
            <w:tcW w:w="971" w:type="dxa"/>
            <w:vMerge/>
          </w:tcPr>
          <w:p w14:paraId="70123090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4DE0831" w14:textId="74E7F7A5" w:rsidR="00DD4C83" w:rsidRPr="00F9708C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3EDC" w:rsidRPr="00CB4706">
              <w:rPr>
                <w:bCs/>
                <w:sz w:val="20"/>
                <w:szCs w:val="20"/>
                <w:lang w:val="kk-KZ"/>
              </w:rPr>
              <w:t xml:space="preserve">IX–X </w:t>
            </w:r>
            <w:proofErr w:type="spellStart"/>
            <w:r w:rsidR="001A3EDC" w:rsidRPr="00CB4706">
              <w:rPr>
                <w:bCs/>
                <w:sz w:val="20"/>
                <w:szCs w:val="20"/>
                <w:lang w:val="kk-KZ"/>
              </w:rPr>
              <w:t>ғғ</w:t>
            </w:r>
            <w:proofErr w:type="spellEnd"/>
            <w:r w:rsidR="001A3EDC" w:rsidRPr="00CB4706">
              <w:rPr>
                <w:bCs/>
                <w:sz w:val="20"/>
                <w:szCs w:val="20"/>
                <w:lang w:val="kk-KZ"/>
              </w:rPr>
              <w:t>. Орта Азияның керуен сарайларының архитектурасы</w:t>
            </w:r>
          </w:p>
        </w:tc>
        <w:tc>
          <w:tcPr>
            <w:tcW w:w="850" w:type="dxa"/>
          </w:tcPr>
          <w:p w14:paraId="54ECE74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F71D12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926F78A" w14:textId="77777777" w:rsidTr="00086EED">
        <w:tc>
          <w:tcPr>
            <w:tcW w:w="971" w:type="dxa"/>
            <w:vMerge/>
          </w:tcPr>
          <w:p w14:paraId="64B0538B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81E19F" w14:textId="77777777"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20B980B5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78B6178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371BB65B" w14:textId="77777777" w:rsidTr="00086EED">
        <w:tc>
          <w:tcPr>
            <w:tcW w:w="971" w:type="dxa"/>
            <w:vMerge/>
          </w:tcPr>
          <w:p w14:paraId="36F30C6D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5307A48" w14:textId="59652CBE" w:rsidR="00DD4C83" w:rsidRPr="00E054AC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="00DD4C83" w:rsidRPr="004A52AB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="00DD4C83">
              <w:rPr>
                <w:b/>
                <w:sz w:val="20"/>
                <w:szCs w:val="20"/>
              </w:rPr>
              <w:t xml:space="preserve"> </w:t>
            </w:r>
            <w:r w:rsidR="00F9708C" w:rsidRPr="00CB4706">
              <w:rPr>
                <w:sz w:val="20"/>
                <w:szCs w:val="20"/>
                <w:lang w:val="kk-KZ"/>
              </w:rPr>
              <w:t xml:space="preserve">VІ–ХІІІ </w:t>
            </w:r>
            <w:proofErr w:type="spellStart"/>
            <w:r w:rsidR="00F9708C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F9708C" w:rsidRPr="00CB4706">
              <w:rPr>
                <w:sz w:val="20"/>
                <w:szCs w:val="20"/>
                <w:lang w:val="kk-KZ"/>
              </w:rPr>
              <w:t>. Қазақстанның діни архитектуралық ескерткіштері</w:t>
            </w:r>
          </w:p>
        </w:tc>
        <w:tc>
          <w:tcPr>
            <w:tcW w:w="850" w:type="dxa"/>
          </w:tcPr>
          <w:p w14:paraId="4FCFD6F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376FED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60354466" w14:textId="77777777" w:rsidTr="00086EED">
        <w:tc>
          <w:tcPr>
            <w:tcW w:w="971" w:type="dxa"/>
            <w:vMerge w:val="restart"/>
          </w:tcPr>
          <w:p w14:paraId="3D2F8DB6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45C51FC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D1853DD" w14:textId="77777777" w:rsidR="00F9708C" w:rsidRPr="00CB4706" w:rsidRDefault="00E054AC" w:rsidP="00F9708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9708C" w:rsidRPr="00CB4706">
              <w:rPr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F9708C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F9708C" w:rsidRPr="00CB4706">
              <w:rPr>
                <w:sz w:val="20"/>
                <w:szCs w:val="20"/>
                <w:lang w:val="kk-KZ"/>
              </w:rPr>
              <w:t>. Орта Азия архитектурасы: құрылыс материалы,</w:t>
            </w:r>
          </w:p>
          <w:p w14:paraId="44C22CB4" w14:textId="4955F889" w:rsidR="00DD4C83" w:rsidRDefault="00F9708C" w:rsidP="00F9708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B4706">
              <w:rPr>
                <w:sz w:val="20"/>
                <w:szCs w:val="20"/>
                <w:lang w:val="kk-KZ"/>
              </w:rPr>
              <w:t>конструкциясы мен архитектуралық формасы</w:t>
            </w:r>
          </w:p>
        </w:tc>
        <w:tc>
          <w:tcPr>
            <w:tcW w:w="850" w:type="dxa"/>
          </w:tcPr>
          <w:p w14:paraId="6839CE6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CB03D88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1474F418" w14:textId="77777777" w:rsidTr="00086EED">
        <w:tc>
          <w:tcPr>
            <w:tcW w:w="971" w:type="dxa"/>
            <w:vMerge/>
          </w:tcPr>
          <w:p w14:paraId="768DED85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DDDF9CF" w14:textId="685CF379"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82F" w:rsidRPr="00CB4706">
              <w:rPr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F4782F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F4782F" w:rsidRPr="00CB4706">
              <w:rPr>
                <w:sz w:val="20"/>
                <w:szCs w:val="20"/>
                <w:lang w:val="kk-KZ"/>
              </w:rPr>
              <w:t xml:space="preserve">. Орта Азия </w:t>
            </w:r>
            <w:proofErr w:type="spellStart"/>
            <w:r w:rsidR="00F4782F" w:rsidRPr="00CB4706">
              <w:rPr>
                <w:sz w:val="20"/>
                <w:szCs w:val="20"/>
                <w:lang w:val="kk-KZ"/>
              </w:rPr>
              <w:t>минареттерінің</w:t>
            </w:r>
            <w:proofErr w:type="spellEnd"/>
            <w:r w:rsidR="00F4782F" w:rsidRPr="00CB4706">
              <w:rPr>
                <w:sz w:val="20"/>
                <w:szCs w:val="20"/>
                <w:lang w:val="kk-KZ"/>
              </w:rPr>
              <w:t xml:space="preserve"> архитектурасы</w:t>
            </w:r>
          </w:p>
        </w:tc>
        <w:tc>
          <w:tcPr>
            <w:tcW w:w="850" w:type="dxa"/>
          </w:tcPr>
          <w:p w14:paraId="07C542A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59AF34F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7ADA7210" w14:textId="77777777" w:rsidTr="00086EED">
        <w:tc>
          <w:tcPr>
            <w:tcW w:w="971" w:type="dxa"/>
            <w:vMerge/>
          </w:tcPr>
          <w:p w14:paraId="65C500C0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1BAC341" w14:textId="77777777"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04E177F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8C43963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47806B5E" w14:textId="77777777" w:rsidTr="00086EED">
        <w:tc>
          <w:tcPr>
            <w:tcW w:w="971" w:type="dxa"/>
            <w:vMerge w:val="restart"/>
          </w:tcPr>
          <w:p w14:paraId="2956CD9E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21AFF58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60C27762" w14:textId="51A8EE12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82F" w:rsidRPr="00CB4706">
              <w:rPr>
                <w:sz w:val="20"/>
                <w:szCs w:val="20"/>
                <w:lang w:val="kk-KZ"/>
              </w:rPr>
              <w:t>Қазақстанның ерте орта ғасырлардағы архитектурасы</w:t>
            </w:r>
          </w:p>
        </w:tc>
        <w:tc>
          <w:tcPr>
            <w:tcW w:w="850" w:type="dxa"/>
          </w:tcPr>
          <w:p w14:paraId="1F6ACF16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F97395C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6E65842C" w14:textId="77777777" w:rsidTr="00086EED">
        <w:tc>
          <w:tcPr>
            <w:tcW w:w="971" w:type="dxa"/>
            <w:vMerge/>
          </w:tcPr>
          <w:p w14:paraId="24A3D309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254280" w14:textId="77777777" w:rsidR="00F4782F" w:rsidRPr="00CB4706" w:rsidRDefault="00DD4C83" w:rsidP="00F4782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82F" w:rsidRPr="00CB4706">
              <w:rPr>
                <w:sz w:val="20"/>
                <w:szCs w:val="20"/>
                <w:lang w:val="kk-KZ"/>
              </w:rPr>
              <w:t>Қазақстанның ерте орта ғасырлардағы моншаларының архитектурасы</w:t>
            </w:r>
          </w:p>
          <w:p w14:paraId="3BE3CA99" w14:textId="0674F920" w:rsidR="00DD4C83" w:rsidRPr="00F4782F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2CE0309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FB5D97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5D027F9F" w14:textId="77777777" w:rsidTr="00086EED">
        <w:tc>
          <w:tcPr>
            <w:tcW w:w="971" w:type="dxa"/>
            <w:vMerge/>
          </w:tcPr>
          <w:p w14:paraId="478C7E2D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D1574A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410EB502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C42E2C5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3CE81A42" w14:textId="77777777" w:rsidTr="00086EED">
        <w:tc>
          <w:tcPr>
            <w:tcW w:w="971" w:type="dxa"/>
            <w:vMerge/>
          </w:tcPr>
          <w:p w14:paraId="43E6F1DE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D9BC33" w14:textId="77777777" w:rsidR="00DD4C83" w:rsidRPr="00FB09ED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B09ED">
              <w:rPr>
                <w:b/>
                <w:sz w:val="20"/>
                <w:szCs w:val="20"/>
              </w:rPr>
              <w:t xml:space="preserve"> 4. </w:t>
            </w:r>
            <w:r w:rsidRPr="000C29CE">
              <w:rPr>
                <w:sz w:val="20"/>
                <w:szCs w:val="20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Pr="000C29CE">
              <w:rPr>
                <w:color w:val="FF0000"/>
                <w:sz w:val="20"/>
                <w:szCs w:val="20"/>
              </w:rPr>
              <w:t>, тест</w:t>
            </w:r>
            <w:r w:rsidRPr="00001D00">
              <w:rPr>
                <w:color w:val="FF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>
              <w:rPr>
                <w:color w:val="FF0000"/>
                <w:sz w:val="20"/>
                <w:szCs w:val="20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DD4C83" w:rsidRPr="00FB09ED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0C29CE"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515AF3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BF0B8A3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470242F4" w14:textId="77777777" w:rsidTr="00086EED">
        <w:tc>
          <w:tcPr>
            <w:tcW w:w="971" w:type="dxa"/>
            <w:vMerge/>
          </w:tcPr>
          <w:p w14:paraId="2F443609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D9CBDD" w14:textId="77777777"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C6EB9E5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EDE7383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7BA4D079" w14:textId="77777777" w:rsidTr="00086EED">
        <w:tc>
          <w:tcPr>
            <w:tcW w:w="10225" w:type="dxa"/>
            <w:gridSpan w:val="4"/>
          </w:tcPr>
          <w:p w14:paraId="3CCF66BA" w14:textId="1530C514" w:rsidR="00DD4C83" w:rsidRPr="00E054AC" w:rsidRDefault="00DD4C83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F4782F" w:rsidRPr="00F4782F">
              <w:rPr>
                <w:b/>
                <w:sz w:val="20"/>
                <w:szCs w:val="20"/>
                <w:lang w:val="kk-KZ"/>
              </w:rPr>
              <w:t>Орта ғасырлардағы Орталық Азияның архитектурасы</w:t>
            </w:r>
            <w:r w:rsidRPr="00F4782F">
              <w:rPr>
                <w:b/>
                <w:sz w:val="20"/>
                <w:szCs w:val="20"/>
              </w:rPr>
              <w:t xml:space="preserve"> </w:t>
            </w:r>
            <w:r w:rsidR="00E054AC" w:rsidRPr="00F4782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14:paraId="1D38CBC3" w14:textId="77777777" w:rsidTr="00086EED">
        <w:tc>
          <w:tcPr>
            <w:tcW w:w="971" w:type="dxa"/>
            <w:vMerge w:val="restart"/>
          </w:tcPr>
          <w:p w14:paraId="7CDEA92A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50CB02A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52CEF121" w14:textId="1C338C49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82F" w:rsidRPr="00CB4706">
              <w:rPr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F4782F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F4782F" w:rsidRPr="00CB4706">
              <w:rPr>
                <w:sz w:val="20"/>
                <w:szCs w:val="20"/>
                <w:lang w:val="kk-KZ"/>
              </w:rPr>
              <w:t xml:space="preserve">. Орта Азияның мемориалдық ғимараттары, медреселер, </w:t>
            </w:r>
            <w:proofErr w:type="spellStart"/>
            <w:r w:rsidR="00F4782F" w:rsidRPr="00CB4706">
              <w:rPr>
                <w:sz w:val="20"/>
                <w:szCs w:val="20"/>
                <w:lang w:val="kk-KZ"/>
              </w:rPr>
              <w:t>ханак</w:t>
            </w:r>
            <w:r w:rsidR="00F4782F">
              <w:rPr>
                <w:sz w:val="20"/>
                <w:szCs w:val="20"/>
                <w:lang w:val="kk-KZ"/>
              </w:rPr>
              <w:t>алар</w:t>
            </w:r>
            <w:proofErr w:type="spellEnd"/>
            <w:r w:rsidR="00F4782F" w:rsidRPr="00CB4706">
              <w:rPr>
                <w:sz w:val="20"/>
                <w:szCs w:val="20"/>
                <w:lang w:val="kk-KZ"/>
              </w:rPr>
              <w:t>, керуен сарайлар</w:t>
            </w:r>
          </w:p>
        </w:tc>
        <w:tc>
          <w:tcPr>
            <w:tcW w:w="850" w:type="dxa"/>
          </w:tcPr>
          <w:p w14:paraId="68056FD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3A006FC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6A964230" w14:textId="77777777" w:rsidTr="00086EED">
        <w:tc>
          <w:tcPr>
            <w:tcW w:w="971" w:type="dxa"/>
            <w:vMerge/>
          </w:tcPr>
          <w:p w14:paraId="26EDC5FE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7867AF" w14:textId="77777777" w:rsidR="00F4782F" w:rsidRPr="00CB4706" w:rsidRDefault="00DD4C83" w:rsidP="00F4782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82F" w:rsidRPr="00CB4706">
              <w:rPr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F4782F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F4782F" w:rsidRPr="00CB4706">
              <w:rPr>
                <w:sz w:val="20"/>
                <w:szCs w:val="20"/>
                <w:lang w:val="kk-KZ"/>
              </w:rPr>
              <w:t xml:space="preserve">. Орта Азияның қоғамдық ғимараттарының архитектурасы </w:t>
            </w:r>
          </w:p>
          <w:p w14:paraId="0AD16610" w14:textId="3F2EA0D8" w:rsidR="00DD4C83" w:rsidRDefault="00F4782F" w:rsidP="00F478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850" w:type="dxa"/>
          </w:tcPr>
          <w:p w14:paraId="1E451D8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C8B645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DC66C7A" w14:textId="77777777" w:rsidTr="00086EED">
        <w:tc>
          <w:tcPr>
            <w:tcW w:w="971" w:type="dxa"/>
            <w:vMerge/>
          </w:tcPr>
          <w:p w14:paraId="217615B0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2ACA24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6699B2AC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1686A65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77696831" w14:textId="77777777" w:rsidTr="00086EED">
        <w:tc>
          <w:tcPr>
            <w:tcW w:w="971" w:type="dxa"/>
            <w:vMerge w:val="restart"/>
          </w:tcPr>
          <w:p w14:paraId="103C3840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1469E01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D287364" w14:textId="3C7FDB95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82F" w:rsidRPr="00CB4706">
              <w:rPr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F4782F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F4782F" w:rsidRPr="00CB4706">
              <w:rPr>
                <w:sz w:val="20"/>
                <w:szCs w:val="20"/>
                <w:lang w:val="kk-KZ"/>
              </w:rPr>
              <w:t xml:space="preserve">. Орта Азияның сарайлары, </w:t>
            </w:r>
            <w:proofErr w:type="spellStart"/>
            <w:r w:rsidR="00F4782F" w:rsidRPr="00CB4706">
              <w:rPr>
                <w:sz w:val="20"/>
                <w:szCs w:val="20"/>
                <w:lang w:val="kk-KZ"/>
              </w:rPr>
              <w:t>касралар</w:t>
            </w:r>
            <w:proofErr w:type="spellEnd"/>
            <w:r w:rsidR="00F4782F" w:rsidRPr="00CB4706">
              <w:rPr>
                <w:sz w:val="20"/>
                <w:szCs w:val="20"/>
                <w:lang w:val="kk-KZ"/>
              </w:rPr>
              <w:t xml:space="preserve">, үй-жайлар, </w:t>
            </w:r>
            <w:proofErr w:type="spellStart"/>
            <w:r w:rsidR="00F4782F" w:rsidRPr="00CB4706">
              <w:rPr>
                <w:sz w:val="20"/>
                <w:szCs w:val="20"/>
                <w:lang w:val="kk-KZ"/>
              </w:rPr>
              <w:t>кафтархана</w:t>
            </w:r>
            <w:proofErr w:type="spellEnd"/>
          </w:p>
        </w:tc>
        <w:tc>
          <w:tcPr>
            <w:tcW w:w="850" w:type="dxa"/>
          </w:tcPr>
          <w:p w14:paraId="53DF93E0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338DC5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59B09478" w14:textId="77777777" w:rsidTr="00086EED">
        <w:tc>
          <w:tcPr>
            <w:tcW w:w="971" w:type="dxa"/>
            <w:vMerge/>
          </w:tcPr>
          <w:p w14:paraId="21CF0C4D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179A0D" w14:textId="4E8E8AD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82F" w:rsidRPr="00CB4706">
              <w:rPr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F4782F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F4782F" w:rsidRPr="00CB4706">
              <w:rPr>
                <w:sz w:val="20"/>
                <w:szCs w:val="20"/>
                <w:lang w:val="kk-KZ"/>
              </w:rPr>
              <w:t>. Орта Азияның моншаларының архитектурасы</w:t>
            </w:r>
          </w:p>
        </w:tc>
        <w:tc>
          <w:tcPr>
            <w:tcW w:w="850" w:type="dxa"/>
          </w:tcPr>
          <w:p w14:paraId="677DA16A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9A63E4A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6E3D7C21" w14:textId="77777777" w:rsidTr="00086EED">
        <w:tc>
          <w:tcPr>
            <w:tcW w:w="971" w:type="dxa"/>
            <w:vMerge/>
          </w:tcPr>
          <w:p w14:paraId="663C9589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D418FB9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173375B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C37A83A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F4782F" w14:paraId="34C73F8F" w14:textId="77777777" w:rsidTr="00086EED">
        <w:tc>
          <w:tcPr>
            <w:tcW w:w="971" w:type="dxa"/>
            <w:vMerge/>
          </w:tcPr>
          <w:p w14:paraId="47CFEDA2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EDC2C35" w14:textId="070B3399"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4782F" w:rsidRPr="00CB4706">
              <w:rPr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F4782F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F4782F" w:rsidRPr="00CB4706">
              <w:rPr>
                <w:sz w:val="20"/>
                <w:szCs w:val="20"/>
                <w:lang w:val="kk-KZ"/>
              </w:rPr>
              <w:t>. Орта Азияның діни архитектуралық ғимараттары</w:t>
            </w:r>
          </w:p>
        </w:tc>
        <w:tc>
          <w:tcPr>
            <w:tcW w:w="850" w:type="dxa"/>
          </w:tcPr>
          <w:p w14:paraId="2F98A441" w14:textId="77777777"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DE21188" w14:textId="77777777"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F4782F" w14:paraId="37BA4246" w14:textId="77777777" w:rsidTr="00086EED">
        <w:tc>
          <w:tcPr>
            <w:tcW w:w="971" w:type="dxa"/>
            <w:vMerge w:val="restart"/>
          </w:tcPr>
          <w:p w14:paraId="5ADE30C8" w14:textId="77777777" w:rsidR="00346CD0" w:rsidRPr="00F4782F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9024EB6" w14:textId="77777777" w:rsidR="00346CD0" w:rsidRPr="00F4782F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8925EBB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7248F1C4" w14:textId="0638308C" w:rsidR="00DD4C83" w:rsidRPr="00F4782F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13.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82F" w:rsidRPr="00CB4706">
              <w:rPr>
                <w:sz w:val="20"/>
                <w:szCs w:val="20"/>
                <w:lang w:val="kk-KZ"/>
              </w:rPr>
              <w:t>Мұсылмандық моншалар, мемориалдық архитектура: кесенелер мен қорымдар</w:t>
            </w:r>
          </w:p>
        </w:tc>
        <w:tc>
          <w:tcPr>
            <w:tcW w:w="850" w:type="dxa"/>
          </w:tcPr>
          <w:p w14:paraId="736FD121" w14:textId="77777777" w:rsidR="00DD4C83" w:rsidRPr="00F4782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3B6D29B" w14:textId="77777777" w:rsidR="00DD4C83" w:rsidRPr="00F4782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F4782F" w14:paraId="2F8D16C0" w14:textId="77777777" w:rsidTr="00086EED">
        <w:tc>
          <w:tcPr>
            <w:tcW w:w="971" w:type="dxa"/>
            <w:vMerge/>
          </w:tcPr>
          <w:p w14:paraId="7F8D5995" w14:textId="77777777" w:rsidR="00DD4C83" w:rsidRPr="00F4782F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CB2A761" w14:textId="1F4EEC70" w:rsidR="00DD4C83" w:rsidRPr="00F4782F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782F">
              <w:rPr>
                <w:b/>
                <w:sz w:val="20"/>
                <w:szCs w:val="20"/>
                <w:lang w:val="kk-KZ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82F" w:rsidRPr="00CB4706">
              <w:rPr>
                <w:sz w:val="20"/>
                <w:szCs w:val="20"/>
                <w:lang w:val="kk-KZ"/>
              </w:rPr>
              <w:t>Орта ғасырлардағы мешіт-медреселерінің архитектурасы</w:t>
            </w:r>
          </w:p>
        </w:tc>
        <w:tc>
          <w:tcPr>
            <w:tcW w:w="850" w:type="dxa"/>
          </w:tcPr>
          <w:p w14:paraId="1CCC36FE" w14:textId="77777777" w:rsidR="00DD4C83" w:rsidRPr="00F4782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1666066" w14:textId="77777777" w:rsidR="00DD4C83" w:rsidRPr="00F4782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14:paraId="7F891136" w14:textId="77777777" w:rsidTr="00086EED">
        <w:tc>
          <w:tcPr>
            <w:tcW w:w="971" w:type="dxa"/>
            <w:vMerge/>
          </w:tcPr>
          <w:p w14:paraId="52AE9A97" w14:textId="77777777" w:rsidR="00DD4C83" w:rsidRPr="00F4782F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F6D80B4" w14:textId="77777777"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76EF37C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23CBF70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3CF09CCC" w14:textId="77777777" w:rsidTr="00086EED">
        <w:tc>
          <w:tcPr>
            <w:tcW w:w="971" w:type="dxa"/>
            <w:vMerge/>
          </w:tcPr>
          <w:p w14:paraId="4866498A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72015F7" w14:textId="77777777"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</w:t>
            </w:r>
            <w:r w:rsidR="00E054AC">
              <w:rPr>
                <w:b/>
                <w:sz w:val="20"/>
                <w:szCs w:val="20"/>
                <w:highlight w:val="cyan"/>
                <w:lang w:val="kk-KZ"/>
              </w:rPr>
              <w:t>ӨЖ</w:t>
            </w: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Pr="004A52AB">
              <w:rPr>
                <w:b/>
                <w:sz w:val="20"/>
                <w:szCs w:val="20"/>
                <w:highlight w:val="cyan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0C29CE">
              <w:rPr>
                <w:color w:val="FF0000"/>
                <w:sz w:val="20"/>
                <w:szCs w:val="20"/>
              </w:rPr>
              <w:t xml:space="preserve">,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="00E054AC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4F76E9C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5B3441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108BFBB7" w14:textId="77777777" w:rsidTr="00086EED">
        <w:tc>
          <w:tcPr>
            <w:tcW w:w="971" w:type="dxa"/>
            <w:vMerge w:val="restart"/>
          </w:tcPr>
          <w:p w14:paraId="75BC0942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9BC304C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395AF3F" w14:textId="26BD4673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82F" w:rsidRPr="00CB4706">
              <w:rPr>
                <w:sz w:val="20"/>
                <w:szCs w:val="20"/>
                <w:lang w:val="kk-KZ"/>
              </w:rPr>
              <w:t xml:space="preserve">ХІV–ХVІ </w:t>
            </w:r>
            <w:proofErr w:type="spellStart"/>
            <w:r w:rsidR="00F4782F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F4782F" w:rsidRPr="00CB4706">
              <w:rPr>
                <w:sz w:val="20"/>
                <w:szCs w:val="20"/>
                <w:lang w:val="kk-KZ"/>
              </w:rPr>
              <w:t>. Орта Азия архитектурасы</w:t>
            </w:r>
          </w:p>
        </w:tc>
        <w:tc>
          <w:tcPr>
            <w:tcW w:w="850" w:type="dxa"/>
          </w:tcPr>
          <w:p w14:paraId="3070E35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5CE908A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4C366CE5" w14:textId="77777777" w:rsidTr="00086EED">
        <w:tc>
          <w:tcPr>
            <w:tcW w:w="971" w:type="dxa"/>
            <w:vMerge/>
          </w:tcPr>
          <w:p w14:paraId="65445F70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B0E423A" w14:textId="389D16DA"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6735" w:rsidRPr="00CB4706">
              <w:rPr>
                <w:sz w:val="20"/>
                <w:szCs w:val="20"/>
                <w:lang w:val="kk-KZ"/>
              </w:rPr>
              <w:t xml:space="preserve">ХІV–ХVІ </w:t>
            </w:r>
            <w:proofErr w:type="spellStart"/>
            <w:r w:rsidR="001C6735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1C6735" w:rsidRPr="00CB4706">
              <w:rPr>
                <w:sz w:val="20"/>
                <w:szCs w:val="20"/>
                <w:lang w:val="kk-KZ"/>
              </w:rPr>
              <w:t>. Орта Азияның қоғамдық ғимараттарының архитектурасы</w:t>
            </w:r>
          </w:p>
        </w:tc>
        <w:tc>
          <w:tcPr>
            <w:tcW w:w="850" w:type="dxa"/>
          </w:tcPr>
          <w:p w14:paraId="3D0F6C2F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3B61AFF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298512F9" w14:textId="77777777" w:rsidTr="00086EED">
        <w:tc>
          <w:tcPr>
            <w:tcW w:w="971" w:type="dxa"/>
            <w:vMerge/>
          </w:tcPr>
          <w:p w14:paraId="5EFC793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6C3F028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75E0DD95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EA1A00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283127E8" w14:textId="77777777" w:rsidTr="00086EED">
        <w:tc>
          <w:tcPr>
            <w:tcW w:w="971" w:type="dxa"/>
            <w:vMerge/>
          </w:tcPr>
          <w:p w14:paraId="7135998B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0506774" w14:textId="56A89274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6.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="001C6735" w:rsidRPr="00CB4706">
              <w:rPr>
                <w:sz w:val="20"/>
                <w:szCs w:val="20"/>
                <w:lang w:val="kk-KZ"/>
              </w:rPr>
              <w:t xml:space="preserve">ХІV–ХVІ </w:t>
            </w:r>
            <w:proofErr w:type="spellStart"/>
            <w:r w:rsidR="001C6735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1C6735" w:rsidRPr="00CB4706">
              <w:rPr>
                <w:sz w:val="20"/>
                <w:szCs w:val="20"/>
                <w:lang w:val="kk-KZ"/>
              </w:rPr>
              <w:t>. Қазақстанның қоғамдық ғимараттары</w:t>
            </w:r>
            <w:r w:rsidR="001C6735" w:rsidRPr="000C29CE">
              <w:rPr>
                <w:sz w:val="20"/>
                <w:szCs w:val="20"/>
              </w:rPr>
              <w:t xml:space="preserve"> </w:t>
            </w:r>
            <w:r w:rsidR="001C6735">
              <w:rPr>
                <w:sz w:val="20"/>
                <w:szCs w:val="20"/>
                <w:lang w:val="kk-KZ"/>
              </w:rPr>
              <w:t xml:space="preserve"> </w:t>
            </w:r>
            <w:r w:rsidRPr="000C29CE">
              <w:rPr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Pr="000C29CE">
              <w:rPr>
                <w:color w:val="FF0000"/>
                <w:sz w:val="20"/>
                <w:szCs w:val="20"/>
              </w:rPr>
              <w:t>, тест</w:t>
            </w:r>
            <w:r w:rsidRPr="00001D00">
              <w:rPr>
                <w:color w:val="FF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>
              <w:rPr>
                <w:color w:val="FF0000"/>
                <w:sz w:val="20"/>
                <w:szCs w:val="20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Pr="00FB09ED">
              <w:rPr>
                <w:sz w:val="20"/>
                <w:szCs w:val="20"/>
              </w:rPr>
              <w:t xml:space="preserve">.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0C29CE"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79D8DA8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2502892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6B0BDBC6" w14:textId="77777777" w:rsidTr="00086EED">
        <w:tc>
          <w:tcPr>
            <w:tcW w:w="971" w:type="dxa"/>
            <w:vMerge w:val="restart"/>
          </w:tcPr>
          <w:p w14:paraId="00D4B1F9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7ABC43E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23858901" w14:textId="32C0836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6735" w:rsidRPr="00CB4706">
              <w:rPr>
                <w:sz w:val="20"/>
                <w:szCs w:val="20"/>
                <w:lang w:val="kk-KZ"/>
              </w:rPr>
              <w:t xml:space="preserve">ХІV–ХVІ </w:t>
            </w:r>
            <w:proofErr w:type="spellStart"/>
            <w:r w:rsidR="001C6735" w:rsidRPr="00CB4706">
              <w:rPr>
                <w:sz w:val="20"/>
                <w:szCs w:val="20"/>
                <w:lang w:val="kk-KZ"/>
              </w:rPr>
              <w:t>ғғ</w:t>
            </w:r>
            <w:proofErr w:type="spellEnd"/>
            <w:r w:rsidR="001C6735" w:rsidRPr="00CB4706">
              <w:rPr>
                <w:sz w:val="20"/>
                <w:szCs w:val="20"/>
                <w:lang w:val="kk-KZ"/>
              </w:rPr>
              <w:t>. Қазақстан архитектурасы</w:t>
            </w:r>
          </w:p>
        </w:tc>
        <w:tc>
          <w:tcPr>
            <w:tcW w:w="850" w:type="dxa"/>
          </w:tcPr>
          <w:p w14:paraId="54E59E1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7EEB113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1F4C2CF6" w14:textId="77777777" w:rsidTr="00086EED">
        <w:tc>
          <w:tcPr>
            <w:tcW w:w="971" w:type="dxa"/>
            <w:vMerge/>
          </w:tcPr>
          <w:p w14:paraId="40FB2BC6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ECB13AE" w14:textId="6087E801"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6735" w:rsidRPr="00CB4706">
              <w:rPr>
                <w:bCs/>
                <w:sz w:val="20"/>
                <w:szCs w:val="20"/>
                <w:lang w:val="kk-KZ"/>
              </w:rPr>
              <w:t xml:space="preserve">ХІV–ХVІ </w:t>
            </w:r>
            <w:proofErr w:type="spellStart"/>
            <w:r w:rsidR="001C6735" w:rsidRPr="00CB4706">
              <w:rPr>
                <w:bCs/>
                <w:sz w:val="20"/>
                <w:szCs w:val="20"/>
                <w:lang w:val="kk-KZ"/>
              </w:rPr>
              <w:t>ғғ</w:t>
            </w:r>
            <w:proofErr w:type="spellEnd"/>
            <w:r w:rsidR="001C6735" w:rsidRPr="00CB4706">
              <w:rPr>
                <w:bCs/>
                <w:sz w:val="20"/>
                <w:szCs w:val="20"/>
                <w:lang w:val="kk-KZ"/>
              </w:rPr>
              <w:t>. Қазақстанның діни құрылыстарының архитектурасы</w:t>
            </w:r>
            <w:bookmarkStart w:id="1" w:name="_GoBack"/>
            <w:bookmarkEnd w:id="1"/>
          </w:p>
        </w:tc>
        <w:tc>
          <w:tcPr>
            <w:tcW w:w="850" w:type="dxa"/>
          </w:tcPr>
          <w:p w14:paraId="4FBF08B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EBE8DA0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7018169" w14:textId="77777777" w:rsidTr="00086EED">
        <w:tc>
          <w:tcPr>
            <w:tcW w:w="971" w:type="dxa"/>
            <w:vMerge/>
          </w:tcPr>
          <w:p w14:paraId="48659A5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CDE74DC" w14:textId="77777777"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10B2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4210B2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7D360EC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DE22065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14A322DB" w14:textId="77777777" w:rsidTr="00086EED">
        <w:tc>
          <w:tcPr>
            <w:tcW w:w="971" w:type="dxa"/>
            <w:vMerge/>
          </w:tcPr>
          <w:p w14:paraId="5FCE4DE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88F1F3D" w14:textId="77777777" w:rsidR="00DD4C83" w:rsidRPr="00887042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87042">
              <w:rPr>
                <w:b/>
                <w:sz w:val="20"/>
                <w:szCs w:val="20"/>
              </w:rPr>
              <w:t xml:space="preserve"> 7. </w:t>
            </w:r>
            <w:r w:rsidR="0045390E"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 w:rsidR="0045390E">
              <w:rPr>
                <w:sz w:val="20"/>
                <w:szCs w:val="20"/>
                <w:lang w:val="kk-KZ"/>
              </w:rPr>
              <w:t xml:space="preserve">мәселесі </w:t>
            </w:r>
            <w:r w:rsidR="0045390E"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14:paraId="75AE20DA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42F462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4882365A" w14:textId="77777777" w:rsidTr="00086EED">
        <w:tc>
          <w:tcPr>
            <w:tcW w:w="8364" w:type="dxa"/>
            <w:gridSpan w:val="2"/>
          </w:tcPr>
          <w:p w14:paraId="517CF97C" w14:textId="77777777"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427BE04A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5585359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14:paraId="466BFD4D" w14:textId="77777777" w:rsidR="00DD4C83" w:rsidRDefault="00DD4C83">
      <w:pPr>
        <w:jc w:val="center"/>
        <w:rPr>
          <w:b/>
          <w:sz w:val="20"/>
          <w:szCs w:val="20"/>
        </w:rPr>
      </w:pPr>
    </w:p>
    <w:p w14:paraId="37E14E50" w14:textId="77777777" w:rsidR="00DD4C83" w:rsidRDefault="00DD4C83">
      <w:pPr>
        <w:jc w:val="center"/>
        <w:rPr>
          <w:b/>
          <w:sz w:val="20"/>
          <w:szCs w:val="20"/>
        </w:rPr>
      </w:pPr>
    </w:p>
    <w:p w14:paraId="598616A6" w14:textId="77777777" w:rsidR="00DD4C83" w:rsidRDefault="00DD4C83">
      <w:pPr>
        <w:jc w:val="center"/>
        <w:rPr>
          <w:b/>
          <w:sz w:val="20"/>
          <w:szCs w:val="20"/>
        </w:rPr>
      </w:pPr>
    </w:p>
    <w:p w14:paraId="081FB201" w14:textId="77777777"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14:paraId="42FC7FB8" w14:textId="77777777" w:rsidR="00594DE6" w:rsidRPr="00940F5D" w:rsidRDefault="00594DE6" w:rsidP="00940F5D">
      <w:pPr>
        <w:jc w:val="both"/>
        <w:rPr>
          <w:b/>
          <w:sz w:val="20"/>
          <w:szCs w:val="20"/>
        </w:rPr>
      </w:pPr>
    </w:p>
    <w:p w14:paraId="6BBC87E3" w14:textId="77777777"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14:paraId="3AB60BB2" w14:textId="77777777"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14:paraId="74EB8BCB" w14:textId="77777777" w:rsidR="00594DE6" w:rsidRPr="00940F5D" w:rsidRDefault="001640C9" w:rsidP="00940F5D">
      <w:pPr>
        <w:jc w:val="both"/>
        <w:rPr>
          <w:b/>
          <w:sz w:val="20"/>
          <w:szCs w:val="20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__________________________________</w:t>
      </w:r>
    </w:p>
    <w:p w14:paraId="0B5EECAD" w14:textId="77777777" w:rsidR="00F3540B" w:rsidRPr="00940F5D" w:rsidRDefault="00F3540B" w:rsidP="00940F5D">
      <w:pPr>
        <w:jc w:val="both"/>
        <w:rPr>
          <w:b/>
          <w:sz w:val="20"/>
          <w:szCs w:val="20"/>
        </w:rPr>
      </w:pPr>
    </w:p>
    <w:p w14:paraId="53AA5B20" w14:textId="77777777" w:rsidR="003B6C69" w:rsidRPr="005E2FF8" w:rsidRDefault="003B6C69" w:rsidP="003B6C69">
      <w:pPr>
        <w:rPr>
          <w:sz w:val="20"/>
          <w:szCs w:val="20"/>
          <w:lang w:val="en-US"/>
        </w:rPr>
      </w:pPr>
    </w:p>
    <w:p w14:paraId="4976AFE5" w14:textId="77777777"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14:paraId="6946B2CA" w14:textId="77777777"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14:paraId="5845DDFA" w14:textId="77777777"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14:paraId="0B619D8F" w14:textId="77777777"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14:paraId="3AE63358" w14:textId="77777777"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14:paraId="2C4C79E2" w14:textId="77777777"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14:paraId="0CEC8E73" w14:textId="77777777"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14:paraId="6A217FDB" w14:textId="77777777"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14:paraId="2232E999" w14:textId="77777777"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14:paraId="163861C9" w14:textId="77777777"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14:paraId="0C0C0F46" w14:textId="77777777"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14:paraId="45B2AD32" w14:textId="77777777"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14:paraId="72AB3CEA" w14:textId="77777777"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14:paraId="2E4CD079" w14:textId="77777777"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640C9"/>
    <w:rsid w:val="001A3EDC"/>
    <w:rsid w:val="001A4B41"/>
    <w:rsid w:val="001C6735"/>
    <w:rsid w:val="001D13CF"/>
    <w:rsid w:val="001F1689"/>
    <w:rsid w:val="00200490"/>
    <w:rsid w:val="002C1D33"/>
    <w:rsid w:val="002E6297"/>
    <w:rsid w:val="00323908"/>
    <w:rsid w:val="003338F6"/>
    <w:rsid w:val="00346CD0"/>
    <w:rsid w:val="003973C7"/>
    <w:rsid w:val="003B6C69"/>
    <w:rsid w:val="003E6E0D"/>
    <w:rsid w:val="004210B2"/>
    <w:rsid w:val="0045390E"/>
    <w:rsid w:val="004871BB"/>
    <w:rsid w:val="004C4480"/>
    <w:rsid w:val="00531543"/>
    <w:rsid w:val="00541D7F"/>
    <w:rsid w:val="00591679"/>
    <w:rsid w:val="00594DE6"/>
    <w:rsid w:val="005E2FF8"/>
    <w:rsid w:val="005F5B21"/>
    <w:rsid w:val="006214EC"/>
    <w:rsid w:val="00750D6B"/>
    <w:rsid w:val="00787785"/>
    <w:rsid w:val="007F6A9D"/>
    <w:rsid w:val="008679E5"/>
    <w:rsid w:val="00920D39"/>
    <w:rsid w:val="00923E03"/>
    <w:rsid w:val="00931BCA"/>
    <w:rsid w:val="00940F5D"/>
    <w:rsid w:val="009663A0"/>
    <w:rsid w:val="00A34354"/>
    <w:rsid w:val="00A40781"/>
    <w:rsid w:val="00A72D3C"/>
    <w:rsid w:val="00AC011C"/>
    <w:rsid w:val="00C45C3F"/>
    <w:rsid w:val="00C66CC4"/>
    <w:rsid w:val="00C74AD4"/>
    <w:rsid w:val="00CA458D"/>
    <w:rsid w:val="00CD1CC3"/>
    <w:rsid w:val="00D371AD"/>
    <w:rsid w:val="00D411D0"/>
    <w:rsid w:val="00D4478E"/>
    <w:rsid w:val="00D85871"/>
    <w:rsid w:val="00DD4C83"/>
    <w:rsid w:val="00E03205"/>
    <w:rsid w:val="00E054AC"/>
    <w:rsid w:val="00E11995"/>
    <w:rsid w:val="00E521F4"/>
    <w:rsid w:val="00E6770B"/>
    <w:rsid w:val="00EC3017"/>
    <w:rsid w:val="00EC4455"/>
    <w:rsid w:val="00ED08B5"/>
    <w:rsid w:val="00EE3941"/>
    <w:rsid w:val="00EF2040"/>
    <w:rsid w:val="00EF5665"/>
    <w:rsid w:val="00EF5EC4"/>
    <w:rsid w:val="00F32838"/>
    <w:rsid w:val="00F3540B"/>
    <w:rsid w:val="00F4782F"/>
    <w:rsid w:val="00F56189"/>
    <w:rsid w:val="00F9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A8BB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1F1689"/>
  </w:style>
  <w:style w:type="character" w:styleId="afb">
    <w:name w:val="Unresolved Mention"/>
    <w:basedOn w:val="a0"/>
    <w:uiPriority w:val="99"/>
    <w:semiHidden/>
    <w:unhideWhenUsed/>
    <w:rsid w:val="0048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eralyakymb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mailto:eralyakymbe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Ақымбек Ералы</cp:lastModifiedBy>
  <cp:revision>18</cp:revision>
  <cp:lastPrinted>2021-09-13T10:23:00Z</cp:lastPrinted>
  <dcterms:created xsi:type="dcterms:W3CDTF">2022-06-22T11:35:00Z</dcterms:created>
  <dcterms:modified xsi:type="dcterms:W3CDTF">2022-08-30T16:32:00Z</dcterms:modified>
</cp:coreProperties>
</file>